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67F" w:rsidRDefault="0033267F">
      <w:pPr>
        <w:spacing w:line="600" w:lineRule="exact"/>
        <w:jc w:val="center"/>
        <w:rPr>
          <w:rFonts w:eastAsia="黑体" w:cs="宋体"/>
          <w:b/>
          <w:sz w:val="52"/>
          <w:szCs w:val="52"/>
        </w:rPr>
      </w:pPr>
    </w:p>
    <w:p w:rsidR="0033267F" w:rsidRDefault="0033267F">
      <w:pPr>
        <w:spacing w:line="600" w:lineRule="exact"/>
        <w:jc w:val="center"/>
        <w:rPr>
          <w:rFonts w:eastAsia="黑体" w:cs="宋体"/>
          <w:b/>
          <w:sz w:val="52"/>
          <w:szCs w:val="52"/>
        </w:rPr>
      </w:pPr>
    </w:p>
    <w:p w:rsidR="0033267F" w:rsidRDefault="0033267F">
      <w:pPr>
        <w:spacing w:line="600" w:lineRule="exact"/>
        <w:jc w:val="left"/>
        <w:rPr>
          <w:rFonts w:ascii="黑体" w:eastAsia="黑体" w:hAnsi="黑体" w:cs="黑体"/>
          <w:b/>
          <w:bCs/>
          <w:sz w:val="32"/>
          <w:szCs w:val="32"/>
        </w:rPr>
      </w:pPr>
    </w:p>
    <w:p w:rsidR="0033267F" w:rsidRDefault="0033267F">
      <w:pPr>
        <w:spacing w:line="600" w:lineRule="exact"/>
        <w:jc w:val="left"/>
        <w:rPr>
          <w:rFonts w:ascii="Arial" w:eastAsia="Symbol" w:hAnsi="Arial"/>
          <w:b/>
          <w:bCs/>
          <w:sz w:val="32"/>
          <w:szCs w:val="32"/>
        </w:rPr>
      </w:pPr>
    </w:p>
    <w:p w:rsidR="0033267F" w:rsidRDefault="0033267F">
      <w:pPr>
        <w:spacing w:line="600" w:lineRule="exact"/>
        <w:jc w:val="center"/>
        <w:rPr>
          <w:rFonts w:ascii="Arial" w:eastAsia="宋体" w:hAnsi="Arial"/>
          <w:b/>
          <w:bCs/>
          <w:sz w:val="32"/>
          <w:szCs w:val="32"/>
        </w:rPr>
      </w:pPr>
    </w:p>
    <w:p w:rsidR="0033267F" w:rsidRDefault="0033267F">
      <w:pPr>
        <w:spacing w:line="600" w:lineRule="exact"/>
        <w:jc w:val="center"/>
        <w:rPr>
          <w:rFonts w:ascii="Arial" w:eastAsia="宋体" w:hAnsi="Arial"/>
          <w:b/>
          <w:bCs/>
          <w:sz w:val="32"/>
          <w:szCs w:val="32"/>
        </w:rPr>
      </w:pPr>
    </w:p>
    <w:p w:rsidR="0033267F" w:rsidRDefault="0033267F">
      <w:pPr>
        <w:spacing w:line="600" w:lineRule="exact"/>
        <w:jc w:val="center"/>
        <w:rPr>
          <w:rFonts w:ascii="Arial" w:eastAsia="宋体" w:hAnsi="Arial"/>
          <w:b/>
          <w:bCs/>
          <w:sz w:val="32"/>
          <w:szCs w:val="32"/>
        </w:rPr>
      </w:pPr>
    </w:p>
    <w:p w:rsidR="0033267F" w:rsidRDefault="006B1F9F">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lang w:val="en"/>
        </w:rPr>
        <w:t>2024</w:t>
      </w:r>
      <w:r>
        <w:rPr>
          <w:rFonts w:ascii="方正小标宋简体" w:eastAsia="方正小标宋简体" w:hAnsi="方正小标宋简体" w:cs="方正小标宋简体" w:hint="eastAsia"/>
          <w:sz w:val="44"/>
          <w:szCs w:val="44"/>
        </w:rPr>
        <w:t>年度</w:t>
      </w:r>
      <w:r>
        <w:rPr>
          <w:rFonts w:ascii="方正小标宋简体" w:eastAsia="方正小标宋简体" w:hAnsi="方正小标宋简体" w:cs="方正小标宋简体" w:hint="eastAsia"/>
          <w:sz w:val="44"/>
          <w:szCs w:val="44"/>
        </w:rPr>
        <w:t>锡林郭勒盟检验检测中心</w:t>
      </w:r>
      <w:r>
        <w:rPr>
          <w:rFonts w:ascii="方正小标宋简体" w:eastAsia="方正小标宋简体" w:hAnsi="方正小标宋简体" w:cs="方正小标宋简体" w:hint="eastAsia"/>
          <w:sz w:val="44"/>
          <w:szCs w:val="44"/>
        </w:rPr>
        <w:t>预算公开</w:t>
      </w:r>
    </w:p>
    <w:p w:rsidR="0033267F" w:rsidRDefault="0033267F">
      <w:pPr>
        <w:adjustRightInd w:val="0"/>
        <w:snapToGrid w:val="0"/>
        <w:spacing w:line="600" w:lineRule="exact"/>
        <w:ind w:firstLine="640"/>
        <w:rPr>
          <w:rFonts w:ascii="仿宋" w:eastAsia="仿宋" w:hAnsi="仿宋"/>
          <w:sz w:val="32"/>
          <w:szCs w:val="32"/>
        </w:rPr>
      </w:pPr>
    </w:p>
    <w:p w:rsidR="0033267F" w:rsidRDefault="0033267F">
      <w:pPr>
        <w:adjustRightInd w:val="0"/>
        <w:snapToGrid w:val="0"/>
        <w:spacing w:line="600" w:lineRule="exact"/>
        <w:ind w:firstLine="640"/>
        <w:rPr>
          <w:rFonts w:ascii="仿宋" w:eastAsia="仿宋" w:hAnsi="仿宋"/>
          <w:sz w:val="32"/>
          <w:szCs w:val="32"/>
        </w:rPr>
      </w:pPr>
    </w:p>
    <w:p w:rsidR="0033267F" w:rsidRDefault="0033267F">
      <w:pPr>
        <w:adjustRightInd w:val="0"/>
        <w:snapToGrid w:val="0"/>
        <w:spacing w:line="600" w:lineRule="exact"/>
        <w:ind w:firstLine="640"/>
        <w:rPr>
          <w:rFonts w:ascii="仿宋" w:eastAsia="仿宋" w:hAnsi="仿宋"/>
          <w:sz w:val="32"/>
          <w:szCs w:val="32"/>
        </w:rPr>
      </w:pPr>
    </w:p>
    <w:p w:rsidR="0033267F" w:rsidRDefault="0033267F">
      <w:pPr>
        <w:adjustRightInd w:val="0"/>
        <w:snapToGrid w:val="0"/>
        <w:spacing w:line="600" w:lineRule="exact"/>
        <w:ind w:firstLine="640"/>
        <w:rPr>
          <w:rFonts w:ascii="仿宋" w:eastAsia="仿宋" w:hAnsi="仿宋"/>
          <w:sz w:val="32"/>
          <w:szCs w:val="32"/>
        </w:rPr>
      </w:pPr>
    </w:p>
    <w:p w:rsidR="0033267F" w:rsidRDefault="0033267F">
      <w:pPr>
        <w:adjustRightInd w:val="0"/>
        <w:snapToGrid w:val="0"/>
        <w:spacing w:line="600" w:lineRule="exact"/>
        <w:ind w:firstLine="640"/>
        <w:rPr>
          <w:rFonts w:ascii="仿宋" w:eastAsia="仿宋" w:hAnsi="仿宋"/>
          <w:sz w:val="32"/>
          <w:szCs w:val="32"/>
        </w:rPr>
      </w:pPr>
    </w:p>
    <w:p w:rsidR="0033267F" w:rsidRDefault="0033267F">
      <w:pPr>
        <w:adjustRightInd w:val="0"/>
        <w:snapToGrid w:val="0"/>
        <w:spacing w:line="600" w:lineRule="exact"/>
        <w:ind w:firstLine="640"/>
        <w:rPr>
          <w:rFonts w:ascii="仿宋" w:eastAsia="仿宋" w:hAnsi="仿宋"/>
          <w:sz w:val="32"/>
          <w:szCs w:val="32"/>
        </w:rPr>
      </w:pPr>
    </w:p>
    <w:p w:rsidR="0033267F" w:rsidRDefault="0033267F">
      <w:pPr>
        <w:adjustRightInd w:val="0"/>
        <w:snapToGrid w:val="0"/>
        <w:spacing w:line="600" w:lineRule="exact"/>
        <w:ind w:firstLine="640"/>
        <w:rPr>
          <w:rFonts w:ascii="仿宋" w:eastAsia="仿宋" w:hAnsi="仿宋"/>
          <w:sz w:val="32"/>
          <w:szCs w:val="32"/>
        </w:rPr>
      </w:pPr>
    </w:p>
    <w:p w:rsidR="0033267F" w:rsidRDefault="0033267F">
      <w:pPr>
        <w:adjustRightInd w:val="0"/>
        <w:snapToGrid w:val="0"/>
        <w:spacing w:line="600" w:lineRule="exact"/>
        <w:ind w:firstLine="640"/>
        <w:rPr>
          <w:rFonts w:ascii="仿宋" w:eastAsia="仿宋" w:hAnsi="仿宋"/>
          <w:sz w:val="32"/>
          <w:szCs w:val="32"/>
        </w:rPr>
      </w:pPr>
    </w:p>
    <w:p w:rsidR="0033267F" w:rsidRDefault="0033267F">
      <w:pPr>
        <w:adjustRightInd w:val="0"/>
        <w:snapToGrid w:val="0"/>
        <w:spacing w:line="600" w:lineRule="exact"/>
        <w:ind w:firstLine="640"/>
        <w:rPr>
          <w:rFonts w:ascii="仿宋" w:eastAsia="仿宋" w:hAnsi="仿宋"/>
          <w:sz w:val="32"/>
          <w:szCs w:val="32"/>
        </w:rPr>
      </w:pPr>
    </w:p>
    <w:p w:rsidR="0033267F" w:rsidRDefault="0033267F">
      <w:pPr>
        <w:adjustRightInd w:val="0"/>
        <w:snapToGrid w:val="0"/>
        <w:spacing w:line="600" w:lineRule="exact"/>
        <w:rPr>
          <w:rFonts w:ascii="黑体" w:eastAsia="黑体" w:hAnsi="黑体" w:cs="黑体"/>
          <w:sz w:val="32"/>
          <w:szCs w:val="32"/>
        </w:rPr>
      </w:pPr>
    </w:p>
    <w:p w:rsidR="0033267F" w:rsidRDefault="006B1F9F">
      <w:pPr>
        <w:adjustRightInd w:val="0"/>
        <w:snapToGrid w:val="0"/>
        <w:spacing w:line="600" w:lineRule="exact"/>
        <w:jc w:val="center"/>
        <w:rPr>
          <w:rFonts w:ascii="黑体" w:eastAsia="黑体" w:hAnsi="黑体" w:cs="黑体"/>
          <w:sz w:val="32"/>
          <w:szCs w:val="32"/>
        </w:rPr>
      </w:pPr>
      <w:r>
        <w:rPr>
          <w:rFonts w:ascii="黑体" w:eastAsia="黑体" w:hAnsi="黑体" w:cs="黑体" w:hint="eastAsia"/>
          <w:sz w:val="32"/>
          <w:szCs w:val="32"/>
        </w:rPr>
        <w:t>批复时间：</w:t>
      </w:r>
      <w:r>
        <w:rPr>
          <w:rFonts w:ascii="黑体" w:eastAsia="黑体" w:hAnsi="黑体" w:cs="黑体"/>
          <w:sz w:val="32"/>
          <w:szCs w:val="32"/>
          <w:u w:val="single"/>
          <w:lang w:val="en"/>
        </w:rPr>
        <w:t>2024</w:t>
      </w:r>
      <w:r>
        <w:rPr>
          <w:rFonts w:ascii="黑体" w:eastAsia="黑体" w:hAnsi="黑体" w:cs="黑体" w:hint="eastAsia"/>
          <w:sz w:val="32"/>
          <w:szCs w:val="32"/>
          <w:u w:val="single"/>
          <w:lang w:val="en"/>
        </w:rPr>
        <w:t>年</w:t>
      </w:r>
      <w:r>
        <w:rPr>
          <w:rFonts w:ascii="黑体" w:eastAsia="黑体" w:hAnsi="黑体" w:cs="黑体" w:hint="eastAsia"/>
          <w:sz w:val="32"/>
          <w:szCs w:val="32"/>
          <w:u w:val="single"/>
        </w:rPr>
        <w:t>3</w:t>
      </w:r>
      <w:r>
        <w:rPr>
          <w:rFonts w:ascii="黑体" w:eastAsia="黑体" w:hAnsi="黑体" w:cs="黑体" w:hint="eastAsia"/>
          <w:sz w:val="32"/>
          <w:szCs w:val="32"/>
          <w:u w:val="single"/>
        </w:rPr>
        <w:t>月</w:t>
      </w:r>
      <w:r>
        <w:rPr>
          <w:rFonts w:ascii="黑体" w:eastAsia="黑体" w:hAnsi="黑体" w:cs="黑体" w:hint="eastAsia"/>
          <w:sz w:val="32"/>
          <w:szCs w:val="32"/>
          <w:u w:val="single"/>
        </w:rPr>
        <w:t>10</w:t>
      </w:r>
      <w:r>
        <w:rPr>
          <w:rFonts w:ascii="黑体" w:eastAsia="黑体" w:hAnsi="黑体" w:cs="黑体" w:hint="eastAsia"/>
          <w:sz w:val="32"/>
          <w:szCs w:val="32"/>
          <w:u w:val="single"/>
        </w:rPr>
        <w:t>日</w:t>
      </w:r>
    </w:p>
    <w:p w:rsidR="0033267F" w:rsidRDefault="006B1F9F">
      <w:pPr>
        <w:pStyle w:val="2"/>
        <w:spacing w:after="0" w:line="600" w:lineRule="exact"/>
        <w:ind w:leftChars="0" w:left="0" w:firstLine="0"/>
        <w:jc w:val="center"/>
        <w:rPr>
          <w:rFonts w:ascii="黑体" w:eastAsia="黑体" w:hAnsi="黑体" w:cs="黑体" w:hint="default"/>
        </w:rPr>
      </w:pPr>
      <w:r>
        <w:rPr>
          <w:rFonts w:ascii="黑体" w:eastAsia="黑体" w:hAnsi="黑体" w:cs="黑体"/>
          <w:sz w:val="32"/>
          <w:szCs w:val="32"/>
        </w:rPr>
        <w:t>公开时间：</w:t>
      </w:r>
      <w:r>
        <w:rPr>
          <w:rFonts w:ascii="黑体" w:eastAsia="黑体" w:hAnsi="黑体" w:cs="黑体"/>
          <w:sz w:val="32"/>
          <w:szCs w:val="32"/>
          <w:u w:val="single"/>
        </w:rPr>
        <w:t>2024</w:t>
      </w:r>
      <w:r>
        <w:rPr>
          <w:rFonts w:ascii="黑体" w:eastAsia="黑体" w:hAnsi="黑体" w:cs="黑体"/>
          <w:sz w:val="32"/>
          <w:szCs w:val="32"/>
          <w:u w:val="single"/>
        </w:rPr>
        <w:t>年</w:t>
      </w:r>
      <w:r>
        <w:rPr>
          <w:rFonts w:ascii="黑体" w:eastAsia="黑体" w:hAnsi="黑体" w:cs="黑体"/>
          <w:sz w:val="32"/>
          <w:szCs w:val="32"/>
          <w:u w:val="single"/>
        </w:rPr>
        <w:t>3</w:t>
      </w:r>
      <w:r>
        <w:rPr>
          <w:rFonts w:ascii="黑体" w:eastAsia="黑体" w:hAnsi="黑体" w:cs="黑体"/>
          <w:sz w:val="32"/>
          <w:szCs w:val="32"/>
          <w:u w:val="single"/>
        </w:rPr>
        <w:t>月</w:t>
      </w:r>
      <w:r>
        <w:rPr>
          <w:rFonts w:ascii="黑体" w:eastAsia="黑体" w:hAnsi="黑体" w:cs="黑体"/>
          <w:sz w:val="32"/>
          <w:szCs w:val="32"/>
          <w:u w:val="single"/>
        </w:rPr>
        <w:t>15</w:t>
      </w:r>
      <w:r>
        <w:rPr>
          <w:rFonts w:ascii="黑体" w:eastAsia="黑体" w:hAnsi="黑体" w:cs="黑体"/>
          <w:sz w:val="32"/>
          <w:szCs w:val="32"/>
          <w:u w:val="single"/>
        </w:rPr>
        <w:t>日</w:t>
      </w:r>
    </w:p>
    <w:p w:rsidR="0033267F" w:rsidRDefault="0033267F">
      <w:pPr>
        <w:adjustRightInd w:val="0"/>
        <w:snapToGrid w:val="0"/>
        <w:spacing w:line="600" w:lineRule="exact"/>
        <w:ind w:firstLine="640"/>
        <w:rPr>
          <w:rFonts w:ascii="仿宋" w:eastAsia="仿宋" w:hAnsi="仿宋"/>
          <w:sz w:val="32"/>
          <w:szCs w:val="32"/>
        </w:rPr>
      </w:pPr>
    </w:p>
    <w:p w:rsidR="0033267F" w:rsidRDefault="0033267F">
      <w:pPr>
        <w:adjustRightInd w:val="0"/>
        <w:snapToGrid w:val="0"/>
        <w:spacing w:line="600" w:lineRule="exact"/>
        <w:ind w:firstLine="640"/>
        <w:rPr>
          <w:rFonts w:ascii="仿宋" w:eastAsia="仿宋" w:hAnsi="仿宋"/>
          <w:sz w:val="32"/>
          <w:szCs w:val="32"/>
        </w:rPr>
      </w:pPr>
    </w:p>
    <w:p w:rsidR="0033267F" w:rsidRDefault="0033267F">
      <w:pPr>
        <w:adjustRightInd w:val="0"/>
        <w:snapToGrid w:val="0"/>
        <w:spacing w:line="600" w:lineRule="exact"/>
        <w:ind w:firstLine="640"/>
        <w:rPr>
          <w:rFonts w:ascii="仿宋" w:eastAsia="仿宋" w:hAnsi="仿宋"/>
          <w:sz w:val="32"/>
          <w:szCs w:val="32"/>
        </w:rPr>
      </w:pPr>
    </w:p>
    <w:p w:rsidR="0033267F" w:rsidRDefault="006B1F9F">
      <w:pPr>
        <w:pStyle w:val="20"/>
        <w:tabs>
          <w:tab w:val="left" w:pos="4533"/>
        </w:tabs>
        <w:spacing w:before="0" w:after="0" w:line="600" w:lineRule="exact"/>
        <w:ind w:firstLineChars="0" w:firstLine="0"/>
        <w:jc w:val="center"/>
        <w:rPr>
          <w:sz w:val="44"/>
          <w:szCs w:val="44"/>
        </w:rPr>
      </w:pPr>
      <w:r>
        <w:rPr>
          <w:sz w:val="44"/>
          <w:szCs w:val="44"/>
        </w:rPr>
        <w:lastRenderedPageBreak/>
        <w:t>目</w:t>
      </w:r>
      <w:r>
        <w:rPr>
          <w:rFonts w:eastAsia="宋体" w:hint="eastAsia"/>
          <w:sz w:val="44"/>
          <w:szCs w:val="44"/>
        </w:rPr>
        <w:t xml:space="preserve">  </w:t>
      </w:r>
      <w:r>
        <w:rPr>
          <w:rFonts w:hint="eastAsia"/>
          <w:sz w:val="44"/>
          <w:szCs w:val="44"/>
        </w:rPr>
        <w:t xml:space="preserve">  </w:t>
      </w:r>
      <w:r>
        <w:rPr>
          <w:sz w:val="44"/>
          <w:szCs w:val="44"/>
        </w:rPr>
        <w:t>录</w:t>
      </w:r>
    </w:p>
    <w:p w:rsidR="0033267F" w:rsidRDefault="0033267F"/>
    <w:p w:rsidR="0033267F" w:rsidRDefault="006B1F9F">
      <w:pPr>
        <w:pStyle w:val="a5"/>
        <w:spacing w:after="0" w:line="600" w:lineRule="exact"/>
        <w:rPr>
          <w:rFonts w:ascii="黑体" w:eastAsia="黑体" w:hAnsi="黑体" w:cs="黑体"/>
          <w:sz w:val="32"/>
          <w:szCs w:val="32"/>
        </w:rPr>
      </w:pPr>
      <w:r>
        <w:rPr>
          <w:rFonts w:ascii="黑体" w:eastAsia="黑体" w:hAnsi="黑体" w:cs="黑体" w:hint="eastAsia"/>
          <w:sz w:val="32"/>
          <w:szCs w:val="32"/>
        </w:rPr>
        <w:t>第一部分</w:t>
      </w:r>
      <w:r>
        <w:rPr>
          <w:rFonts w:ascii="黑体" w:eastAsia="黑体" w:hAnsi="黑体" w:cs="黑体" w:hint="eastAsia"/>
          <w:sz w:val="32"/>
          <w:szCs w:val="32"/>
        </w:rPr>
        <w:t xml:space="preserve"> </w:t>
      </w:r>
      <w:r>
        <w:rPr>
          <w:rFonts w:ascii="黑体" w:eastAsia="黑体" w:hAnsi="黑体" w:cs="黑体" w:hint="eastAsia"/>
          <w:sz w:val="32"/>
          <w:szCs w:val="32"/>
        </w:rPr>
        <w:t>部门（单位）概况</w:t>
      </w:r>
    </w:p>
    <w:p w:rsidR="0033267F" w:rsidRDefault="006B1F9F">
      <w:pPr>
        <w:pStyle w:val="a5"/>
        <w:spacing w:after="0" w:line="600" w:lineRule="exact"/>
        <w:rPr>
          <w:rFonts w:ascii="仿宋" w:eastAsia="仿宋" w:hAnsi="仿宋" w:cs="仿宋"/>
          <w:sz w:val="32"/>
          <w:szCs w:val="32"/>
          <w:highlight w:val="yellow"/>
        </w:rPr>
      </w:pPr>
      <w:r>
        <w:rPr>
          <w:rFonts w:ascii="仿宋" w:eastAsia="仿宋" w:hAnsi="仿宋" w:cs="仿宋" w:hint="eastAsia"/>
          <w:w w:val="95"/>
          <w:sz w:val="32"/>
          <w:szCs w:val="32"/>
        </w:rPr>
        <w:t>一、主要职能、职责</w:t>
      </w:r>
    </w:p>
    <w:p w:rsidR="0033267F" w:rsidRDefault="006B1F9F">
      <w:pPr>
        <w:pStyle w:val="a5"/>
        <w:spacing w:after="0" w:line="600" w:lineRule="exact"/>
        <w:rPr>
          <w:rFonts w:ascii="仿宋" w:eastAsia="仿宋" w:hAnsi="仿宋" w:cs="仿宋"/>
          <w:sz w:val="32"/>
          <w:szCs w:val="32"/>
        </w:rPr>
      </w:pPr>
      <w:r>
        <w:rPr>
          <w:rFonts w:ascii="仿宋" w:eastAsia="仿宋" w:hAnsi="仿宋" w:cs="仿宋" w:hint="eastAsia"/>
          <w:sz w:val="32"/>
          <w:szCs w:val="32"/>
        </w:rPr>
        <w:t>二、部门（单位）机构设置及预算单位构成情况</w:t>
      </w:r>
    </w:p>
    <w:p w:rsidR="0033267F" w:rsidRDefault="006B1F9F">
      <w:pPr>
        <w:pStyle w:val="a5"/>
        <w:spacing w:after="0" w:line="600" w:lineRule="exact"/>
        <w:rPr>
          <w:rFonts w:ascii="黑体" w:eastAsia="黑体" w:hAnsi="黑体" w:cs="黑体"/>
          <w:sz w:val="32"/>
          <w:szCs w:val="32"/>
        </w:rPr>
      </w:pPr>
      <w:r>
        <w:rPr>
          <w:rFonts w:ascii="仿宋" w:eastAsia="仿宋" w:hAnsi="仿宋" w:cs="仿宋" w:hint="eastAsia"/>
          <w:sz w:val="32"/>
          <w:szCs w:val="32"/>
        </w:rPr>
        <w:t>三、</w:t>
      </w:r>
      <w:r>
        <w:rPr>
          <w:rFonts w:ascii="仿宋" w:eastAsia="仿宋" w:hAnsi="仿宋" w:cs="仿宋" w:hint="eastAsia"/>
          <w:sz w:val="32"/>
          <w:szCs w:val="32"/>
        </w:rPr>
        <w:t>2024</w:t>
      </w:r>
      <w:r>
        <w:rPr>
          <w:rFonts w:ascii="仿宋" w:eastAsia="仿宋" w:hAnsi="仿宋" w:cs="仿宋" w:hint="eastAsia"/>
          <w:sz w:val="32"/>
          <w:szCs w:val="32"/>
        </w:rPr>
        <w:t>年度</w:t>
      </w:r>
      <w:r>
        <w:rPr>
          <w:rFonts w:ascii="仿宋" w:eastAsia="仿宋" w:hAnsi="仿宋" w:cs="仿宋" w:hint="eastAsia"/>
          <w:sz w:val="32"/>
          <w:szCs w:val="32"/>
        </w:rPr>
        <w:t>锡林郭勒盟检验检测中心</w:t>
      </w:r>
      <w:r>
        <w:rPr>
          <w:rFonts w:ascii="仿宋" w:eastAsia="仿宋" w:hAnsi="仿宋" w:cs="仿宋" w:hint="eastAsia"/>
          <w:sz w:val="32"/>
          <w:szCs w:val="32"/>
        </w:rPr>
        <w:t>主要工作任务及目标</w:t>
      </w:r>
    </w:p>
    <w:p w:rsidR="0033267F" w:rsidRDefault="006B1F9F">
      <w:pPr>
        <w:pStyle w:val="a5"/>
        <w:spacing w:after="0" w:line="600" w:lineRule="exact"/>
        <w:rPr>
          <w:rFonts w:ascii="黑体" w:eastAsia="黑体" w:hAnsi="黑体" w:cs="黑体"/>
          <w:sz w:val="32"/>
          <w:szCs w:val="32"/>
        </w:rPr>
      </w:pPr>
      <w:r>
        <w:rPr>
          <w:rFonts w:ascii="黑体" w:eastAsia="黑体" w:hAnsi="黑体" w:cs="黑体" w:hint="eastAsia"/>
          <w:sz w:val="32"/>
          <w:szCs w:val="32"/>
        </w:rPr>
        <w:t>第二部分</w:t>
      </w:r>
      <w:r>
        <w:rPr>
          <w:rFonts w:ascii="黑体" w:eastAsia="黑体" w:hAnsi="黑体" w:cs="黑体" w:hint="eastAsia"/>
          <w:sz w:val="32"/>
          <w:szCs w:val="32"/>
        </w:rPr>
        <w:t xml:space="preserve"> </w:t>
      </w:r>
      <w:r>
        <w:rPr>
          <w:rFonts w:ascii="黑体" w:eastAsia="黑体" w:hAnsi="黑体" w:cs="黑体" w:hint="eastAsia"/>
          <w:sz w:val="32"/>
          <w:szCs w:val="32"/>
        </w:rPr>
        <w:t>2024</w:t>
      </w:r>
      <w:r>
        <w:rPr>
          <w:rFonts w:ascii="黑体" w:eastAsia="黑体" w:hAnsi="黑体" w:cs="黑体" w:hint="eastAsia"/>
          <w:sz w:val="32"/>
          <w:szCs w:val="32"/>
        </w:rPr>
        <w:t>年度部门（单位）预算情况说明</w:t>
      </w:r>
    </w:p>
    <w:p w:rsidR="0033267F" w:rsidRDefault="006B1F9F">
      <w:pPr>
        <w:pStyle w:val="a5"/>
        <w:spacing w:after="0" w:line="600" w:lineRule="exact"/>
        <w:rPr>
          <w:rFonts w:ascii="仿宋" w:eastAsia="仿宋" w:hAnsi="仿宋" w:cs="仿宋"/>
          <w:sz w:val="32"/>
          <w:szCs w:val="32"/>
        </w:rPr>
      </w:pPr>
      <w:r>
        <w:rPr>
          <w:rFonts w:ascii="仿宋" w:eastAsia="仿宋" w:hAnsi="仿宋" w:cs="仿宋" w:hint="eastAsia"/>
          <w:sz w:val="32"/>
          <w:szCs w:val="32"/>
        </w:rPr>
        <w:t>一、收支预算总体情况说明</w:t>
      </w:r>
    </w:p>
    <w:p w:rsidR="0033267F" w:rsidRDefault="006B1F9F">
      <w:pPr>
        <w:pStyle w:val="a5"/>
        <w:spacing w:after="0" w:line="600" w:lineRule="exact"/>
        <w:rPr>
          <w:rFonts w:ascii="仿宋" w:eastAsia="仿宋" w:hAnsi="仿宋" w:cs="仿宋"/>
          <w:sz w:val="32"/>
          <w:szCs w:val="32"/>
        </w:rPr>
      </w:pPr>
      <w:r>
        <w:rPr>
          <w:rFonts w:ascii="仿宋" w:eastAsia="仿宋" w:hAnsi="仿宋" w:cs="仿宋" w:hint="eastAsia"/>
          <w:sz w:val="32"/>
          <w:szCs w:val="32"/>
        </w:rPr>
        <w:t>二、收入预算情况说明</w:t>
      </w:r>
    </w:p>
    <w:p w:rsidR="0033267F" w:rsidRDefault="006B1F9F">
      <w:pPr>
        <w:pStyle w:val="a5"/>
        <w:spacing w:after="0" w:line="600" w:lineRule="exact"/>
        <w:rPr>
          <w:rFonts w:ascii="仿宋" w:eastAsia="仿宋" w:hAnsi="仿宋" w:cs="仿宋"/>
          <w:sz w:val="32"/>
          <w:szCs w:val="32"/>
        </w:rPr>
      </w:pPr>
      <w:r>
        <w:rPr>
          <w:rFonts w:ascii="仿宋" w:eastAsia="仿宋" w:hAnsi="仿宋" w:cs="仿宋" w:hint="eastAsia"/>
          <w:sz w:val="32"/>
          <w:szCs w:val="32"/>
        </w:rPr>
        <w:t>三、支出预算情况说明</w:t>
      </w:r>
    </w:p>
    <w:p w:rsidR="0033267F" w:rsidRDefault="006B1F9F">
      <w:pPr>
        <w:pStyle w:val="a5"/>
        <w:spacing w:after="0" w:line="600" w:lineRule="exact"/>
        <w:rPr>
          <w:rFonts w:ascii="仿宋" w:eastAsia="仿宋" w:hAnsi="仿宋" w:cs="仿宋"/>
          <w:sz w:val="32"/>
          <w:szCs w:val="32"/>
        </w:rPr>
      </w:pPr>
      <w:r>
        <w:rPr>
          <w:rFonts w:ascii="仿宋" w:eastAsia="仿宋" w:hAnsi="仿宋" w:cs="仿宋" w:hint="eastAsia"/>
          <w:sz w:val="32"/>
          <w:szCs w:val="32"/>
        </w:rPr>
        <w:t>四、财政拨款收支预算总体情况说明</w:t>
      </w:r>
    </w:p>
    <w:p w:rsidR="0033267F" w:rsidRDefault="006B1F9F">
      <w:pPr>
        <w:pStyle w:val="a5"/>
        <w:spacing w:after="0" w:line="600" w:lineRule="exact"/>
        <w:rPr>
          <w:rFonts w:ascii="仿宋" w:eastAsia="仿宋" w:hAnsi="仿宋" w:cs="仿宋"/>
          <w:sz w:val="32"/>
          <w:szCs w:val="32"/>
        </w:rPr>
      </w:pPr>
      <w:r>
        <w:rPr>
          <w:rFonts w:ascii="仿宋" w:eastAsia="仿宋" w:hAnsi="仿宋" w:cs="仿宋" w:hint="eastAsia"/>
          <w:sz w:val="32"/>
          <w:szCs w:val="32"/>
        </w:rPr>
        <w:t>五、一般公共预算支出预算情况说明</w:t>
      </w:r>
    </w:p>
    <w:p w:rsidR="0033267F" w:rsidRDefault="006B1F9F">
      <w:pPr>
        <w:pStyle w:val="a5"/>
        <w:spacing w:after="0" w:line="600" w:lineRule="exact"/>
        <w:rPr>
          <w:rFonts w:ascii="仿宋" w:eastAsia="仿宋" w:hAnsi="仿宋" w:cs="仿宋"/>
          <w:sz w:val="32"/>
          <w:szCs w:val="32"/>
        </w:rPr>
      </w:pPr>
      <w:r>
        <w:rPr>
          <w:rFonts w:ascii="仿宋" w:eastAsia="仿宋" w:hAnsi="仿宋" w:cs="仿宋" w:hint="eastAsia"/>
          <w:sz w:val="32"/>
          <w:szCs w:val="32"/>
        </w:rPr>
        <w:t>六、一般公共预算基本支出预算情况说明</w:t>
      </w:r>
    </w:p>
    <w:p w:rsidR="0033267F" w:rsidRDefault="006B1F9F">
      <w:pPr>
        <w:pStyle w:val="a5"/>
        <w:spacing w:after="0" w:line="600" w:lineRule="exact"/>
        <w:rPr>
          <w:rFonts w:ascii="仿宋" w:eastAsia="仿宋" w:hAnsi="仿宋" w:cs="仿宋"/>
          <w:sz w:val="32"/>
          <w:szCs w:val="32"/>
        </w:rPr>
      </w:pPr>
      <w:r>
        <w:rPr>
          <w:rFonts w:ascii="仿宋" w:eastAsia="仿宋" w:hAnsi="仿宋" w:cs="仿宋" w:hint="eastAsia"/>
          <w:sz w:val="32"/>
          <w:szCs w:val="32"/>
        </w:rPr>
        <w:t>七、一般公共预算“三公”经费支出预算情况说明</w:t>
      </w:r>
    </w:p>
    <w:p w:rsidR="0033267F" w:rsidRDefault="006B1F9F">
      <w:pPr>
        <w:pStyle w:val="a5"/>
        <w:spacing w:after="0" w:line="600" w:lineRule="exact"/>
        <w:rPr>
          <w:rFonts w:ascii="仿宋" w:eastAsia="仿宋" w:hAnsi="仿宋" w:cs="仿宋"/>
          <w:sz w:val="32"/>
          <w:szCs w:val="32"/>
        </w:rPr>
      </w:pPr>
      <w:r>
        <w:rPr>
          <w:rFonts w:ascii="仿宋" w:eastAsia="仿宋" w:hAnsi="仿宋" w:cs="仿宋" w:hint="eastAsia"/>
          <w:sz w:val="32"/>
          <w:szCs w:val="32"/>
        </w:rPr>
        <w:t>八、政府性基金预算支出预算情况说明</w:t>
      </w:r>
    </w:p>
    <w:p w:rsidR="0033267F" w:rsidRDefault="006B1F9F">
      <w:pPr>
        <w:pStyle w:val="a5"/>
        <w:spacing w:after="0" w:line="600" w:lineRule="exact"/>
        <w:rPr>
          <w:rFonts w:ascii="仿宋" w:eastAsia="仿宋" w:hAnsi="仿宋" w:cs="仿宋"/>
          <w:sz w:val="32"/>
          <w:szCs w:val="32"/>
        </w:rPr>
      </w:pPr>
      <w:r>
        <w:rPr>
          <w:rFonts w:ascii="仿宋" w:eastAsia="仿宋" w:hAnsi="仿宋" w:cs="仿宋" w:hint="eastAsia"/>
          <w:sz w:val="32"/>
          <w:szCs w:val="32"/>
        </w:rPr>
        <w:t>九、国有资本经营预算支出预算情况说明</w:t>
      </w:r>
    </w:p>
    <w:p w:rsidR="0033267F" w:rsidRDefault="006B1F9F">
      <w:pPr>
        <w:pStyle w:val="a5"/>
        <w:spacing w:after="0" w:line="600" w:lineRule="exact"/>
        <w:rPr>
          <w:rFonts w:ascii="仿宋" w:eastAsia="仿宋" w:hAnsi="仿宋" w:cs="仿宋"/>
          <w:sz w:val="32"/>
          <w:szCs w:val="32"/>
        </w:rPr>
      </w:pPr>
      <w:r>
        <w:rPr>
          <w:rFonts w:ascii="仿宋" w:eastAsia="仿宋" w:hAnsi="仿宋" w:cs="仿宋" w:hint="eastAsia"/>
          <w:sz w:val="32"/>
          <w:szCs w:val="32"/>
        </w:rPr>
        <w:t>十、项目支出预算情况说明</w:t>
      </w:r>
    </w:p>
    <w:p w:rsidR="0033267F" w:rsidRDefault="006B1F9F">
      <w:pPr>
        <w:pStyle w:val="a5"/>
        <w:spacing w:after="0" w:line="600" w:lineRule="exact"/>
        <w:rPr>
          <w:rFonts w:ascii="仿宋" w:eastAsia="仿宋" w:hAnsi="仿宋" w:cs="仿宋"/>
          <w:sz w:val="32"/>
          <w:szCs w:val="32"/>
        </w:rPr>
      </w:pPr>
      <w:r>
        <w:rPr>
          <w:rFonts w:ascii="仿宋" w:eastAsia="仿宋" w:hAnsi="仿宋" w:cs="仿宋" w:hint="eastAsia"/>
          <w:sz w:val="32"/>
          <w:szCs w:val="32"/>
        </w:rPr>
        <w:t>十一、一般公共预算机关运行经费支出预算情况说明</w:t>
      </w:r>
    </w:p>
    <w:p w:rsidR="0033267F" w:rsidRDefault="006B1F9F">
      <w:pPr>
        <w:pStyle w:val="a5"/>
        <w:spacing w:after="0" w:line="600" w:lineRule="exact"/>
        <w:rPr>
          <w:rFonts w:ascii="仿宋" w:eastAsia="仿宋" w:hAnsi="仿宋" w:cs="仿宋"/>
          <w:sz w:val="32"/>
          <w:szCs w:val="32"/>
        </w:rPr>
      </w:pPr>
      <w:r>
        <w:rPr>
          <w:rFonts w:ascii="仿宋" w:eastAsia="仿宋" w:hAnsi="仿宋" w:cs="仿宋" w:hint="eastAsia"/>
          <w:sz w:val="32"/>
          <w:szCs w:val="32"/>
        </w:rPr>
        <w:t>十二、政府采购支出预算情况说明</w:t>
      </w:r>
    </w:p>
    <w:p w:rsidR="0033267F" w:rsidRDefault="006B1F9F">
      <w:pPr>
        <w:pStyle w:val="a5"/>
        <w:spacing w:after="0" w:line="600" w:lineRule="exact"/>
        <w:rPr>
          <w:rFonts w:ascii="仿宋" w:eastAsia="仿宋" w:hAnsi="仿宋" w:cs="仿宋"/>
          <w:sz w:val="32"/>
          <w:szCs w:val="32"/>
        </w:rPr>
      </w:pPr>
      <w:r>
        <w:rPr>
          <w:rFonts w:ascii="仿宋" w:eastAsia="仿宋" w:hAnsi="仿宋" w:cs="仿宋" w:hint="eastAsia"/>
          <w:sz w:val="32"/>
          <w:szCs w:val="32"/>
        </w:rPr>
        <w:t>十三、国有资产占用情况说明</w:t>
      </w:r>
    </w:p>
    <w:p w:rsidR="0033267F" w:rsidRDefault="006B1F9F">
      <w:pPr>
        <w:widowControl/>
        <w:spacing w:line="600" w:lineRule="exact"/>
        <w:jc w:val="left"/>
        <w:rPr>
          <w:rFonts w:ascii="仿宋" w:eastAsia="仿宋" w:hAnsi="仿宋" w:cs="仿宋"/>
          <w:sz w:val="32"/>
          <w:szCs w:val="32"/>
        </w:rPr>
      </w:pPr>
      <w:r>
        <w:rPr>
          <w:rFonts w:ascii="仿宋" w:eastAsia="仿宋" w:hAnsi="仿宋" w:cs="仿宋" w:hint="eastAsia"/>
          <w:sz w:val="32"/>
          <w:szCs w:val="32"/>
        </w:rPr>
        <w:t>十四、项目绩效目标情况说明</w:t>
      </w:r>
      <w:r>
        <w:rPr>
          <w:rFonts w:ascii="仿宋" w:eastAsia="仿宋" w:hAnsi="仿宋" w:cs="仿宋" w:hint="eastAsia"/>
          <w:sz w:val="32"/>
          <w:szCs w:val="32"/>
        </w:rPr>
        <w:t xml:space="preserve"> </w:t>
      </w:r>
    </w:p>
    <w:p w:rsidR="0033267F" w:rsidRDefault="006B1F9F">
      <w:pPr>
        <w:pStyle w:val="a5"/>
        <w:spacing w:after="0" w:line="600" w:lineRule="exact"/>
        <w:rPr>
          <w:rFonts w:ascii="黑体" w:eastAsia="黑体" w:hAnsi="黑体" w:cs="黑体"/>
          <w:sz w:val="32"/>
          <w:szCs w:val="32"/>
        </w:rPr>
      </w:pPr>
      <w:r>
        <w:rPr>
          <w:rFonts w:ascii="黑体" w:eastAsia="黑体" w:hAnsi="黑体" w:cs="黑体" w:hint="eastAsia"/>
          <w:sz w:val="32"/>
          <w:szCs w:val="32"/>
        </w:rPr>
        <w:t>第三部分</w:t>
      </w:r>
      <w:r>
        <w:rPr>
          <w:rFonts w:ascii="黑体" w:eastAsia="黑体" w:hAnsi="黑体" w:cs="黑体" w:hint="eastAsia"/>
          <w:sz w:val="32"/>
          <w:szCs w:val="32"/>
        </w:rPr>
        <w:t xml:space="preserve"> </w:t>
      </w:r>
      <w:r>
        <w:rPr>
          <w:rFonts w:ascii="黑体" w:eastAsia="黑体" w:hAnsi="黑体" w:cs="黑体" w:hint="eastAsia"/>
          <w:sz w:val="32"/>
          <w:szCs w:val="32"/>
        </w:rPr>
        <w:t>名词解释</w:t>
      </w:r>
    </w:p>
    <w:p w:rsidR="0033267F" w:rsidRDefault="006B1F9F">
      <w:pPr>
        <w:pStyle w:val="a5"/>
        <w:spacing w:after="0" w:line="600" w:lineRule="exact"/>
        <w:rPr>
          <w:rFonts w:ascii="黑体" w:eastAsia="黑体" w:hAnsi="黑体" w:cs="黑体"/>
          <w:sz w:val="32"/>
          <w:szCs w:val="32"/>
        </w:rPr>
      </w:pPr>
      <w:r>
        <w:rPr>
          <w:rFonts w:ascii="黑体" w:eastAsia="黑体" w:hAnsi="黑体" w:cs="黑体" w:hint="eastAsia"/>
          <w:sz w:val="32"/>
          <w:szCs w:val="32"/>
        </w:rPr>
        <w:t>第四部分</w:t>
      </w:r>
      <w:r>
        <w:rPr>
          <w:rFonts w:ascii="黑体" w:eastAsia="黑体" w:hAnsi="黑体" w:cs="黑体" w:hint="eastAsia"/>
          <w:sz w:val="32"/>
          <w:szCs w:val="32"/>
        </w:rPr>
        <w:t xml:space="preserve"> </w:t>
      </w:r>
      <w:r>
        <w:rPr>
          <w:rFonts w:ascii="黑体" w:eastAsia="黑体" w:hAnsi="黑体" w:cs="黑体" w:hint="eastAsia"/>
          <w:sz w:val="32"/>
          <w:szCs w:val="32"/>
        </w:rPr>
        <w:t>预算公开联系方式及信息反馈渠道</w:t>
      </w:r>
    </w:p>
    <w:p w:rsidR="0033267F" w:rsidRDefault="006B1F9F">
      <w:pPr>
        <w:pStyle w:val="a5"/>
        <w:spacing w:after="0" w:line="600" w:lineRule="exact"/>
        <w:rPr>
          <w:rFonts w:ascii="黑体" w:eastAsia="黑体" w:hAnsi="黑体" w:cs="黑体"/>
          <w:sz w:val="32"/>
          <w:szCs w:val="32"/>
        </w:rPr>
      </w:pPr>
      <w:r>
        <w:rPr>
          <w:rFonts w:ascii="黑体" w:eastAsia="黑体" w:hAnsi="黑体" w:cs="黑体" w:hint="eastAsia"/>
          <w:sz w:val="32"/>
          <w:szCs w:val="32"/>
        </w:rPr>
        <w:t>第五部分</w:t>
      </w:r>
      <w:r>
        <w:rPr>
          <w:rFonts w:ascii="黑体" w:eastAsia="黑体" w:hAnsi="黑体" w:cs="黑体" w:hint="eastAsia"/>
          <w:sz w:val="32"/>
          <w:szCs w:val="32"/>
        </w:rPr>
        <w:t xml:space="preserve"> </w:t>
      </w:r>
      <w:r>
        <w:rPr>
          <w:rFonts w:ascii="黑体" w:eastAsia="黑体" w:hAnsi="黑体" w:cs="黑体" w:hint="eastAsia"/>
          <w:sz w:val="32"/>
          <w:szCs w:val="32"/>
        </w:rPr>
        <w:t>2024</w:t>
      </w:r>
      <w:r>
        <w:rPr>
          <w:rFonts w:ascii="黑体" w:eastAsia="黑体" w:hAnsi="黑体" w:cs="黑体" w:hint="eastAsia"/>
          <w:sz w:val="32"/>
          <w:szCs w:val="32"/>
        </w:rPr>
        <w:t>年度</w:t>
      </w:r>
      <w:r>
        <w:rPr>
          <w:rFonts w:ascii="黑体" w:eastAsia="黑体" w:hAnsi="黑体" w:cs="黑体" w:hint="eastAsia"/>
          <w:sz w:val="32"/>
          <w:szCs w:val="32"/>
        </w:rPr>
        <w:t>锡林郭勒盟检验检测中心</w:t>
      </w:r>
      <w:r>
        <w:rPr>
          <w:rFonts w:ascii="黑体" w:eastAsia="黑体" w:hAnsi="黑体" w:cs="黑体" w:hint="eastAsia"/>
          <w:sz w:val="32"/>
          <w:szCs w:val="32"/>
        </w:rPr>
        <w:t>预算表</w:t>
      </w:r>
    </w:p>
    <w:p w:rsidR="0033267F" w:rsidRDefault="006B1F9F">
      <w:pPr>
        <w:pStyle w:val="a5"/>
        <w:numPr>
          <w:ilvl w:val="0"/>
          <w:numId w:val="1"/>
        </w:numPr>
        <w:spacing w:after="0" w:line="600" w:lineRule="exact"/>
        <w:rPr>
          <w:rFonts w:ascii="仿宋" w:eastAsia="仿宋" w:hAnsi="仿宋" w:cs="仿宋"/>
          <w:sz w:val="32"/>
          <w:szCs w:val="32"/>
        </w:rPr>
      </w:pPr>
      <w:r>
        <w:rPr>
          <w:rFonts w:ascii="仿宋" w:eastAsia="仿宋" w:hAnsi="仿宋" w:cs="仿宋" w:hint="eastAsia"/>
          <w:sz w:val="32"/>
          <w:szCs w:val="32"/>
        </w:rPr>
        <w:lastRenderedPageBreak/>
        <w:t>收支总表</w:t>
      </w:r>
    </w:p>
    <w:p w:rsidR="0033267F" w:rsidRDefault="006B1F9F">
      <w:pPr>
        <w:pStyle w:val="a5"/>
        <w:spacing w:after="0" w:line="600" w:lineRule="exact"/>
        <w:rPr>
          <w:rFonts w:ascii="仿宋" w:eastAsia="仿宋" w:hAnsi="仿宋" w:cs="仿宋"/>
          <w:sz w:val="32"/>
          <w:szCs w:val="32"/>
        </w:rPr>
      </w:pPr>
      <w:r>
        <w:rPr>
          <w:rFonts w:ascii="仿宋" w:eastAsia="仿宋" w:hAnsi="仿宋" w:cs="仿宋" w:hint="eastAsia"/>
          <w:sz w:val="32"/>
          <w:szCs w:val="32"/>
        </w:rPr>
        <w:t>二、收入总表</w:t>
      </w:r>
    </w:p>
    <w:p w:rsidR="0033267F" w:rsidRDefault="006B1F9F">
      <w:pPr>
        <w:pStyle w:val="a5"/>
        <w:spacing w:after="0" w:line="600" w:lineRule="exact"/>
        <w:rPr>
          <w:rFonts w:ascii="仿宋" w:eastAsia="仿宋" w:hAnsi="仿宋" w:cs="仿宋"/>
          <w:sz w:val="32"/>
          <w:szCs w:val="32"/>
        </w:rPr>
      </w:pPr>
      <w:r>
        <w:rPr>
          <w:rFonts w:ascii="仿宋" w:eastAsia="仿宋" w:hAnsi="仿宋" w:cs="仿宋" w:hint="eastAsia"/>
          <w:w w:val="95"/>
          <w:sz w:val="32"/>
          <w:szCs w:val="32"/>
        </w:rPr>
        <w:t>三、支出总表</w:t>
      </w:r>
    </w:p>
    <w:p w:rsidR="0033267F" w:rsidRDefault="006B1F9F">
      <w:pPr>
        <w:pStyle w:val="a5"/>
        <w:spacing w:after="0" w:line="600" w:lineRule="exact"/>
        <w:rPr>
          <w:rFonts w:ascii="仿宋" w:eastAsia="仿宋" w:hAnsi="仿宋" w:cs="仿宋"/>
          <w:sz w:val="32"/>
          <w:szCs w:val="32"/>
        </w:rPr>
      </w:pPr>
      <w:r>
        <w:rPr>
          <w:rFonts w:ascii="仿宋" w:eastAsia="仿宋" w:hAnsi="仿宋" w:cs="仿宋" w:hint="eastAsia"/>
          <w:w w:val="95"/>
          <w:sz w:val="32"/>
          <w:szCs w:val="32"/>
        </w:rPr>
        <w:t>四、财政拨款收支总表</w:t>
      </w:r>
    </w:p>
    <w:p w:rsidR="0033267F" w:rsidRDefault="006B1F9F">
      <w:pPr>
        <w:pStyle w:val="a5"/>
        <w:spacing w:after="0" w:line="600" w:lineRule="exact"/>
        <w:rPr>
          <w:rFonts w:ascii="仿宋" w:eastAsia="仿宋" w:hAnsi="仿宋" w:cs="仿宋"/>
          <w:sz w:val="32"/>
          <w:szCs w:val="32"/>
        </w:rPr>
      </w:pPr>
      <w:r>
        <w:rPr>
          <w:rFonts w:ascii="仿宋" w:eastAsia="仿宋" w:hAnsi="仿宋" w:cs="仿宋" w:hint="eastAsia"/>
          <w:w w:val="95"/>
          <w:sz w:val="32"/>
          <w:szCs w:val="32"/>
        </w:rPr>
        <w:t>五、一般公共预算支出表</w:t>
      </w:r>
    </w:p>
    <w:p w:rsidR="0033267F" w:rsidRDefault="006B1F9F">
      <w:pPr>
        <w:pStyle w:val="a5"/>
        <w:spacing w:after="0" w:line="600" w:lineRule="exact"/>
        <w:rPr>
          <w:rFonts w:ascii="仿宋" w:eastAsia="仿宋" w:hAnsi="仿宋" w:cs="仿宋"/>
          <w:sz w:val="32"/>
          <w:szCs w:val="32"/>
        </w:rPr>
      </w:pPr>
      <w:r>
        <w:rPr>
          <w:rFonts w:ascii="仿宋" w:eastAsia="仿宋" w:hAnsi="仿宋" w:cs="仿宋" w:hint="eastAsia"/>
          <w:w w:val="95"/>
          <w:sz w:val="32"/>
          <w:szCs w:val="32"/>
        </w:rPr>
        <w:t>六、一般公共预算基本支出表</w:t>
      </w:r>
    </w:p>
    <w:p w:rsidR="0033267F" w:rsidRDefault="006B1F9F">
      <w:pPr>
        <w:pStyle w:val="a5"/>
        <w:spacing w:after="0" w:line="600" w:lineRule="exact"/>
        <w:rPr>
          <w:rFonts w:ascii="仿宋" w:eastAsia="仿宋" w:hAnsi="仿宋" w:cs="仿宋"/>
          <w:spacing w:val="-16"/>
          <w:w w:val="95"/>
          <w:sz w:val="32"/>
          <w:szCs w:val="32"/>
        </w:rPr>
      </w:pPr>
      <w:r>
        <w:rPr>
          <w:rFonts w:ascii="仿宋" w:eastAsia="仿宋" w:hAnsi="仿宋" w:cs="仿宋" w:hint="eastAsia"/>
          <w:spacing w:val="-17"/>
          <w:w w:val="95"/>
          <w:sz w:val="32"/>
          <w:szCs w:val="32"/>
        </w:rPr>
        <w:t>七、一般公共预算</w:t>
      </w:r>
      <w:r>
        <w:rPr>
          <w:rFonts w:ascii="仿宋" w:eastAsia="仿宋" w:hAnsi="仿宋" w:cs="仿宋" w:hint="eastAsia"/>
          <w:spacing w:val="-8"/>
          <w:w w:val="95"/>
          <w:sz w:val="32"/>
          <w:szCs w:val="32"/>
        </w:rPr>
        <w:t>“</w:t>
      </w:r>
      <w:r>
        <w:rPr>
          <w:rFonts w:ascii="仿宋" w:eastAsia="仿宋" w:hAnsi="仿宋" w:cs="仿宋" w:hint="eastAsia"/>
          <w:spacing w:val="-15"/>
          <w:w w:val="95"/>
          <w:sz w:val="32"/>
          <w:szCs w:val="32"/>
        </w:rPr>
        <w:t>三公</w:t>
      </w:r>
      <w:r>
        <w:rPr>
          <w:rFonts w:ascii="仿宋" w:eastAsia="仿宋" w:hAnsi="仿宋" w:cs="仿宋" w:hint="eastAsia"/>
          <w:spacing w:val="-10"/>
          <w:w w:val="95"/>
          <w:sz w:val="32"/>
          <w:szCs w:val="32"/>
        </w:rPr>
        <w:t>”</w:t>
      </w:r>
      <w:r>
        <w:rPr>
          <w:rFonts w:ascii="仿宋" w:eastAsia="仿宋" w:hAnsi="仿宋" w:cs="仿宋" w:hint="eastAsia"/>
          <w:spacing w:val="-16"/>
          <w:w w:val="95"/>
          <w:sz w:val="32"/>
          <w:szCs w:val="32"/>
        </w:rPr>
        <w:t>经费支出表</w:t>
      </w:r>
    </w:p>
    <w:p w:rsidR="0033267F" w:rsidRDefault="006B1F9F">
      <w:pPr>
        <w:pStyle w:val="a5"/>
        <w:spacing w:after="0" w:line="600" w:lineRule="exact"/>
        <w:rPr>
          <w:rFonts w:ascii="仿宋" w:eastAsia="仿宋" w:hAnsi="仿宋" w:cs="仿宋"/>
          <w:sz w:val="32"/>
          <w:szCs w:val="32"/>
        </w:rPr>
      </w:pPr>
      <w:r>
        <w:rPr>
          <w:rFonts w:ascii="仿宋" w:eastAsia="仿宋" w:hAnsi="仿宋" w:cs="仿宋" w:hint="eastAsia"/>
          <w:spacing w:val="-16"/>
          <w:w w:val="95"/>
          <w:sz w:val="32"/>
          <w:szCs w:val="32"/>
        </w:rPr>
        <w:t>八、政府性基金预算支出表</w:t>
      </w:r>
    </w:p>
    <w:p w:rsidR="0033267F" w:rsidRDefault="006B1F9F">
      <w:pPr>
        <w:pStyle w:val="a5"/>
        <w:spacing w:after="0" w:line="600" w:lineRule="exact"/>
        <w:rPr>
          <w:rFonts w:ascii="仿宋" w:eastAsia="仿宋" w:hAnsi="仿宋" w:cs="仿宋"/>
          <w:sz w:val="32"/>
          <w:szCs w:val="32"/>
        </w:rPr>
      </w:pPr>
      <w:r>
        <w:rPr>
          <w:rFonts w:ascii="仿宋" w:eastAsia="仿宋" w:hAnsi="仿宋" w:cs="仿宋" w:hint="eastAsia"/>
          <w:sz w:val="32"/>
          <w:szCs w:val="32"/>
        </w:rPr>
        <w:t>九、国有资本经营预算支出表</w:t>
      </w:r>
    </w:p>
    <w:p w:rsidR="0033267F" w:rsidRDefault="006B1F9F">
      <w:pPr>
        <w:pStyle w:val="a5"/>
        <w:spacing w:after="0" w:line="600" w:lineRule="exact"/>
        <w:rPr>
          <w:rFonts w:ascii="仿宋" w:eastAsia="仿宋" w:hAnsi="仿宋" w:cs="仿宋"/>
          <w:sz w:val="32"/>
          <w:szCs w:val="32"/>
        </w:rPr>
      </w:pPr>
      <w:r>
        <w:rPr>
          <w:rFonts w:ascii="仿宋" w:eastAsia="仿宋" w:hAnsi="仿宋" w:cs="仿宋" w:hint="eastAsia"/>
          <w:sz w:val="32"/>
          <w:szCs w:val="32"/>
        </w:rPr>
        <w:t>十、项目支出表</w:t>
      </w:r>
    </w:p>
    <w:p w:rsidR="0033267F" w:rsidRDefault="006B1F9F">
      <w:pPr>
        <w:pStyle w:val="a5"/>
        <w:spacing w:after="0" w:line="600" w:lineRule="exact"/>
        <w:rPr>
          <w:rFonts w:ascii="仿宋" w:eastAsia="仿宋" w:hAnsi="仿宋" w:cs="仿宋"/>
          <w:sz w:val="32"/>
          <w:szCs w:val="32"/>
        </w:rPr>
      </w:pPr>
      <w:r>
        <w:rPr>
          <w:rFonts w:ascii="仿宋" w:eastAsia="仿宋" w:hAnsi="仿宋" w:cs="仿宋" w:hint="eastAsia"/>
          <w:sz w:val="32"/>
          <w:szCs w:val="32"/>
        </w:rPr>
        <w:t>十一、项目绩效目标表</w:t>
      </w:r>
    </w:p>
    <w:p w:rsidR="0033267F" w:rsidRDefault="006B1F9F">
      <w:pPr>
        <w:pStyle w:val="a5"/>
        <w:spacing w:after="0" w:line="600" w:lineRule="exact"/>
        <w:rPr>
          <w:rFonts w:ascii="仿宋" w:eastAsia="仿宋" w:hAnsi="仿宋" w:cs="仿宋"/>
          <w:sz w:val="32"/>
          <w:szCs w:val="32"/>
        </w:rPr>
      </w:pPr>
      <w:r>
        <w:rPr>
          <w:rFonts w:ascii="仿宋" w:eastAsia="仿宋" w:hAnsi="仿宋" w:cs="仿宋" w:hint="eastAsia"/>
          <w:w w:val="95"/>
          <w:sz w:val="32"/>
          <w:szCs w:val="32"/>
        </w:rPr>
        <w:t>十二、政府采购预算表</w:t>
      </w:r>
    </w:p>
    <w:p w:rsidR="0033267F" w:rsidRDefault="0033267F">
      <w:pPr>
        <w:pStyle w:val="2"/>
        <w:spacing w:after="0" w:line="600" w:lineRule="exact"/>
        <w:rPr>
          <w:rFonts w:hint="default"/>
        </w:rPr>
        <w:sectPr w:rsidR="0033267F">
          <w:headerReference w:type="default" r:id="rId8"/>
          <w:footerReference w:type="default" r:id="rId9"/>
          <w:pgSz w:w="11910" w:h="16840"/>
          <w:pgMar w:top="1582" w:right="1680" w:bottom="278" w:left="1640" w:header="720" w:footer="720" w:gutter="0"/>
          <w:pgNumType w:fmt="numberInDash"/>
          <w:cols w:space="0"/>
        </w:sectPr>
      </w:pPr>
    </w:p>
    <w:p w:rsidR="0033267F" w:rsidRDefault="006B1F9F">
      <w:pPr>
        <w:pStyle w:val="4"/>
        <w:tabs>
          <w:tab w:val="left" w:pos="4392"/>
        </w:tabs>
        <w:spacing w:before="0" w:after="0" w:line="600" w:lineRule="exact"/>
        <w:jc w:val="center"/>
        <w:rPr>
          <w:rFonts w:ascii="方正小标宋简体" w:eastAsia="方正小标宋简体" w:hAnsi="方正小标宋简体" w:cs="方正小标宋简体"/>
          <w:b w:val="0"/>
          <w:bCs w:val="0"/>
          <w:sz w:val="36"/>
          <w:szCs w:val="36"/>
        </w:rPr>
      </w:pPr>
      <w:r>
        <w:rPr>
          <w:rFonts w:ascii="方正小标宋简体" w:eastAsia="方正小标宋简体" w:hAnsi="方正小标宋简体" w:cs="方正小标宋简体" w:hint="eastAsia"/>
          <w:b w:val="0"/>
          <w:bCs w:val="0"/>
          <w:sz w:val="36"/>
          <w:szCs w:val="36"/>
        </w:rPr>
        <w:lastRenderedPageBreak/>
        <w:t>第一部分</w:t>
      </w:r>
      <w:r>
        <w:rPr>
          <w:rFonts w:ascii="方正小标宋简体" w:eastAsia="方正小标宋简体" w:hAnsi="方正小标宋简体" w:cs="方正小标宋简体" w:hint="eastAsia"/>
          <w:b w:val="0"/>
          <w:bCs w:val="0"/>
          <w:sz w:val="36"/>
          <w:szCs w:val="36"/>
        </w:rPr>
        <w:t xml:space="preserve">  </w:t>
      </w:r>
      <w:r>
        <w:rPr>
          <w:rFonts w:ascii="方正小标宋简体" w:eastAsia="方正小标宋简体" w:hAnsi="方正小标宋简体" w:cs="方正小标宋简体" w:hint="eastAsia"/>
          <w:b w:val="0"/>
          <w:bCs w:val="0"/>
          <w:sz w:val="36"/>
          <w:szCs w:val="36"/>
        </w:rPr>
        <w:t>部门（单位）概况</w:t>
      </w:r>
    </w:p>
    <w:p w:rsidR="0033267F" w:rsidRDefault="0033267F">
      <w:pPr>
        <w:spacing w:line="600" w:lineRule="exact"/>
        <w:rPr>
          <w:rFonts w:ascii="方正小标宋简体" w:eastAsia="方正小标宋简体" w:hAnsi="方正小标宋简体" w:cs="方正小标宋简体"/>
          <w:sz w:val="36"/>
          <w:szCs w:val="36"/>
        </w:rPr>
      </w:pPr>
    </w:p>
    <w:p w:rsidR="0033267F" w:rsidRDefault="006B1F9F">
      <w:pPr>
        <w:ind w:firstLineChars="200" w:firstLine="640"/>
        <w:outlineLvl w:val="0"/>
        <w:rPr>
          <w:rFonts w:eastAsia="黑体" w:cs="黑体"/>
          <w:sz w:val="32"/>
          <w:szCs w:val="36"/>
          <w:highlight w:val="yellow"/>
        </w:rPr>
      </w:pPr>
      <w:r>
        <w:rPr>
          <w:rFonts w:eastAsia="黑体" w:cs="黑体" w:hint="eastAsia"/>
          <w:sz w:val="32"/>
          <w:szCs w:val="36"/>
        </w:rPr>
        <w:t>一</w:t>
      </w:r>
      <w:r>
        <w:rPr>
          <w:rFonts w:eastAsia="黑体" w:cs="黑体" w:hint="eastAsia"/>
          <w:sz w:val="32"/>
          <w:szCs w:val="36"/>
        </w:rPr>
        <w:t>、主要职能职责</w:t>
      </w:r>
    </w:p>
    <w:p w:rsidR="0033267F" w:rsidRDefault="006B1F9F">
      <w:pPr>
        <w:spacing w:line="600" w:lineRule="exact"/>
        <w:ind w:firstLineChars="200" w:firstLine="640"/>
        <w:rPr>
          <w:rFonts w:eastAsia="仿宋_GB2312" w:cstheme="minorBidi"/>
          <w:sz w:val="32"/>
          <w:szCs w:val="32"/>
        </w:rPr>
      </w:pPr>
      <w:r>
        <w:rPr>
          <w:rFonts w:eastAsia="仿宋_GB2312" w:cstheme="minorBidi" w:hint="eastAsia"/>
          <w:sz w:val="32"/>
          <w:szCs w:val="32"/>
        </w:rPr>
        <w:t>锡林郭勒盟检验检测中心为锡林郭勒盟市场监督管理局所属公益一类事业单位，贯彻落实党中央关于检验检测工作的方针政策，落实自治区党委和盟委决策部署，承担全盟市场监管领域检验检测工作。</w:t>
      </w:r>
    </w:p>
    <w:p w:rsidR="0033267F" w:rsidRDefault="006B1F9F">
      <w:pPr>
        <w:spacing w:line="600" w:lineRule="exact"/>
        <w:ind w:firstLineChars="200" w:firstLine="640"/>
        <w:rPr>
          <w:rFonts w:eastAsia="仿宋_GB2312" w:cstheme="minorBidi"/>
          <w:sz w:val="32"/>
          <w:szCs w:val="32"/>
        </w:rPr>
      </w:pPr>
      <w:r>
        <w:rPr>
          <w:rFonts w:eastAsia="仿宋_GB2312" w:cstheme="minorBidi" w:hint="eastAsia"/>
          <w:sz w:val="32"/>
          <w:szCs w:val="32"/>
        </w:rPr>
        <w:t>主要职责是：</w:t>
      </w:r>
      <w:r>
        <w:rPr>
          <w:rFonts w:eastAsia="仿宋_GB2312" w:cstheme="minorBidi" w:hint="eastAsia"/>
          <w:sz w:val="32"/>
          <w:szCs w:val="32"/>
        </w:rPr>
        <w:t>1.</w:t>
      </w:r>
      <w:r>
        <w:rPr>
          <w:rFonts w:eastAsia="仿宋_GB2312" w:cstheme="minorBidi" w:hint="eastAsia"/>
          <w:sz w:val="32"/>
          <w:szCs w:val="32"/>
        </w:rPr>
        <w:t>承担食品及食品添加剂、保健食品、药品、化妆品、医疗器械、工业产（商）品的监督检验、评价性检验和委托检验，开展食品、药品质量、检验等方面的科研工作；</w:t>
      </w:r>
      <w:r>
        <w:rPr>
          <w:rFonts w:eastAsia="仿宋_GB2312" w:cstheme="minorBidi" w:hint="eastAsia"/>
          <w:sz w:val="32"/>
          <w:szCs w:val="32"/>
        </w:rPr>
        <w:t>2.</w:t>
      </w:r>
      <w:r>
        <w:rPr>
          <w:rFonts w:eastAsia="仿宋_GB2312" w:cstheme="minorBidi" w:hint="eastAsia"/>
          <w:sz w:val="32"/>
          <w:szCs w:val="32"/>
        </w:rPr>
        <w:t>承担全盟药品、化妆品、医疗器械不良反应的监测、收集、上报和药物滥用监测的技术支撑工作；</w:t>
      </w:r>
      <w:r>
        <w:rPr>
          <w:rFonts w:eastAsia="仿宋_GB2312" w:cstheme="minorBidi" w:hint="eastAsia"/>
          <w:sz w:val="32"/>
          <w:szCs w:val="32"/>
        </w:rPr>
        <w:t>3.</w:t>
      </w:r>
      <w:r>
        <w:rPr>
          <w:rFonts w:eastAsia="仿宋_GB2312" w:cstheme="minorBidi" w:hint="eastAsia"/>
          <w:sz w:val="32"/>
          <w:szCs w:val="32"/>
        </w:rPr>
        <w:t>承担锡盟地区的计量标准的量值传递工作，执行涉及公共安全、环境保护、医疗卫生、贸</w:t>
      </w:r>
      <w:r>
        <w:rPr>
          <w:rFonts w:eastAsia="仿宋_GB2312" w:cstheme="minorBidi" w:hint="eastAsia"/>
          <w:sz w:val="32"/>
          <w:szCs w:val="32"/>
        </w:rPr>
        <w:t>易结算、道路交通系统等强检计量器具的检定和其他计量器具的校准等工作，为主管部门提供计量检定、校准等技术支撑；</w:t>
      </w:r>
      <w:r>
        <w:rPr>
          <w:rFonts w:eastAsia="仿宋_GB2312" w:cstheme="minorBidi" w:hint="eastAsia"/>
          <w:sz w:val="32"/>
          <w:szCs w:val="32"/>
        </w:rPr>
        <w:t>4.</w:t>
      </w:r>
      <w:r>
        <w:rPr>
          <w:rFonts w:eastAsia="仿宋_GB2312" w:cstheme="minorBidi" w:hint="eastAsia"/>
          <w:sz w:val="32"/>
          <w:szCs w:val="32"/>
        </w:rPr>
        <w:t>承担相关产</w:t>
      </w:r>
      <w:r>
        <w:rPr>
          <w:rFonts w:eastAsia="仿宋_GB2312" w:cstheme="minorBidi" w:hint="eastAsia"/>
          <w:sz w:val="32"/>
          <w:szCs w:val="32"/>
        </w:rPr>
        <w:t>(</w:t>
      </w:r>
      <w:r>
        <w:rPr>
          <w:rFonts w:eastAsia="仿宋_GB2312" w:cstheme="minorBidi" w:hint="eastAsia"/>
          <w:sz w:val="32"/>
          <w:szCs w:val="32"/>
        </w:rPr>
        <w:t>商）品质量抽查检验和风险监测、委托检验、仲裁检验、检验检测技术培训以及质量技术咨询服务等工作。</w:t>
      </w:r>
    </w:p>
    <w:p w:rsidR="0033267F" w:rsidRDefault="006B1F9F">
      <w:pPr>
        <w:spacing w:line="600" w:lineRule="exact"/>
        <w:ind w:firstLineChars="200" w:firstLine="640"/>
        <w:outlineLvl w:val="0"/>
        <w:rPr>
          <w:rFonts w:eastAsia="仿宋_GB2312" w:cstheme="minorBidi"/>
          <w:sz w:val="32"/>
          <w:szCs w:val="32"/>
          <w:highlight w:val="yellow"/>
        </w:rPr>
      </w:pPr>
      <w:r>
        <w:rPr>
          <w:rFonts w:eastAsia="黑体" w:cs="黑体" w:hint="eastAsia"/>
          <w:sz w:val="32"/>
          <w:szCs w:val="36"/>
        </w:rPr>
        <w:t>二、部门（单位）机构设置及预算单位构成情况</w:t>
      </w:r>
    </w:p>
    <w:p w:rsidR="0033267F" w:rsidRDefault="006B1F9F">
      <w:pPr>
        <w:spacing w:line="600" w:lineRule="exact"/>
        <w:ind w:firstLineChars="200" w:firstLine="640"/>
        <w:rPr>
          <w:rFonts w:eastAsia="仿宋_GB2312" w:cstheme="minorBidi"/>
          <w:sz w:val="32"/>
          <w:szCs w:val="32"/>
        </w:rPr>
      </w:pPr>
      <w:r>
        <w:rPr>
          <w:rFonts w:eastAsia="仿宋_GB2312" w:cstheme="minorBidi" w:hint="eastAsia"/>
          <w:sz w:val="32"/>
          <w:szCs w:val="32"/>
        </w:rPr>
        <w:t>1</w:t>
      </w:r>
      <w:r>
        <w:rPr>
          <w:rFonts w:eastAsia="仿宋_GB2312" w:cstheme="minorBidi" w:hint="eastAsia"/>
          <w:sz w:val="32"/>
          <w:szCs w:val="32"/>
        </w:rPr>
        <w:t>．根据</w:t>
      </w:r>
      <w:r>
        <w:rPr>
          <w:rFonts w:eastAsia="仿宋_GB2312" w:cstheme="minorBidi" w:hint="eastAsia"/>
          <w:sz w:val="32"/>
          <w:szCs w:val="32"/>
        </w:rPr>
        <w:t>部门（</w:t>
      </w:r>
      <w:r>
        <w:rPr>
          <w:rFonts w:eastAsia="仿宋_GB2312" w:cstheme="minorBidi" w:hint="eastAsia"/>
          <w:sz w:val="32"/>
          <w:szCs w:val="32"/>
        </w:rPr>
        <w:t>单位</w:t>
      </w:r>
      <w:r>
        <w:rPr>
          <w:rFonts w:eastAsia="仿宋_GB2312" w:cstheme="minorBidi" w:hint="eastAsia"/>
          <w:sz w:val="32"/>
          <w:szCs w:val="32"/>
        </w:rPr>
        <w:t>）</w:t>
      </w:r>
      <w:r>
        <w:rPr>
          <w:rFonts w:eastAsia="仿宋_GB2312" w:cstheme="minorBidi" w:hint="eastAsia"/>
          <w:sz w:val="32"/>
          <w:szCs w:val="32"/>
        </w:rPr>
        <w:t>职责分工，本</w:t>
      </w:r>
      <w:r>
        <w:rPr>
          <w:rFonts w:eastAsia="仿宋_GB2312" w:cstheme="minorBidi" w:hint="eastAsia"/>
          <w:sz w:val="32"/>
          <w:szCs w:val="32"/>
        </w:rPr>
        <w:t>部门（</w:t>
      </w:r>
      <w:r>
        <w:rPr>
          <w:rFonts w:eastAsia="仿宋_GB2312" w:cstheme="minorBidi" w:hint="eastAsia"/>
          <w:sz w:val="32"/>
          <w:szCs w:val="32"/>
        </w:rPr>
        <w:t>单位</w:t>
      </w:r>
      <w:r>
        <w:rPr>
          <w:rFonts w:eastAsia="仿宋_GB2312" w:cstheme="minorBidi" w:hint="eastAsia"/>
          <w:sz w:val="32"/>
          <w:szCs w:val="32"/>
        </w:rPr>
        <w:t>）</w:t>
      </w:r>
      <w:r>
        <w:rPr>
          <w:rFonts w:eastAsia="仿宋_GB2312" w:cstheme="minorBidi" w:hint="eastAsia"/>
          <w:sz w:val="32"/>
          <w:szCs w:val="32"/>
        </w:rPr>
        <w:t>内设机构包括</w:t>
      </w:r>
      <w:r>
        <w:rPr>
          <w:rFonts w:eastAsia="仿宋_GB2312" w:cstheme="minorBidi" w:hint="eastAsia"/>
          <w:sz w:val="32"/>
          <w:szCs w:val="32"/>
        </w:rPr>
        <w:t>锡林郭勒盟检验检测中心</w:t>
      </w:r>
      <w:r>
        <w:rPr>
          <w:rFonts w:eastAsia="仿宋_GB2312" w:cstheme="minorBidi" w:hint="eastAsia"/>
          <w:sz w:val="32"/>
          <w:szCs w:val="32"/>
        </w:rPr>
        <w:t>。本单位</w:t>
      </w:r>
      <w:r>
        <w:rPr>
          <w:rFonts w:eastAsia="仿宋_GB2312" w:cstheme="minorBidi" w:hint="eastAsia"/>
          <w:sz w:val="32"/>
          <w:szCs w:val="32"/>
        </w:rPr>
        <w:t>无</w:t>
      </w:r>
      <w:r>
        <w:rPr>
          <w:rFonts w:eastAsia="仿宋_GB2312" w:cstheme="minorBidi" w:hint="eastAsia"/>
          <w:sz w:val="32"/>
          <w:szCs w:val="32"/>
        </w:rPr>
        <w:t>下属单位。</w:t>
      </w:r>
    </w:p>
    <w:p w:rsidR="0033267F" w:rsidRDefault="006B1F9F">
      <w:pPr>
        <w:spacing w:line="600" w:lineRule="exact"/>
        <w:ind w:firstLineChars="200" w:firstLine="640"/>
        <w:rPr>
          <w:rFonts w:eastAsia="仿宋_GB2312" w:cstheme="minorBidi"/>
          <w:sz w:val="32"/>
          <w:szCs w:val="32"/>
        </w:rPr>
      </w:pPr>
      <w:r>
        <w:rPr>
          <w:rFonts w:eastAsia="仿宋_GB2312" w:cstheme="minorBidi" w:hint="eastAsia"/>
          <w:sz w:val="32"/>
          <w:szCs w:val="32"/>
        </w:rPr>
        <w:t>2</w:t>
      </w:r>
      <w:r>
        <w:rPr>
          <w:rFonts w:eastAsia="仿宋_GB2312" w:cstheme="minorBidi" w:hint="eastAsia"/>
          <w:sz w:val="32"/>
          <w:szCs w:val="32"/>
        </w:rPr>
        <w:t>．从预算单位构成看，纳入本</w:t>
      </w:r>
      <w:r>
        <w:rPr>
          <w:rFonts w:eastAsia="仿宋_GB2312" w:cstheme="minorBidi" w:hint="eastAsia"/>
          <w:sz w:val="32"/>
          <w:szCs w:val="32"/>
        </w:rPr>
        <w:t>部门（</w:t>
      </w:r>
      <w:r>
        <w:rPr>
          <w:rFonts w:eastAsia="仿宋_GB2312" w:cstheme="minorBidi" w:hint="eastAsia"/>
          <w:sz w:val="32"/>
          <w:szCs w:val="32"/>
        </w:rPr>
        <w:t>单位</w:t>
      </w:r>
      <w:r>
        <w:rPr>
          <w:rFonts w:eastAsia="仿宋_GB2312" w:cstheme="minorBidi" w:hint="eastAsia"/>
          <w:sz w:val="32"/>
          <w:szCs w:val="32"/>
        </w:rPr>
        <w:t>）</w:t>
      </w:r>
      <w:r>
        <w:rPr>
          <w:rFonts w:eastAsia="仿宋_GB2312" w:cstheme="minorBidi" w:hint="eastAsia"/>
          <w:sz w:val="32"/>
          <w:szCs w:val="32"/>
        </w:rPr>
        <w:t>2024</w:t>
      </w:r>
      <w:r>
        <w:rPr>
          <w:rFonts w:eastAsia="仿宋_GB2312" w:cstheme="minorBidi" w:hint="eastAsia"/>
          <w:sz w:val="32"/>
          <w:szCs w:val="32"/>
        </w:rPr>
        <w:t>年部门汇总预算编制范围的预算单位共计</w:t>
      </w:r>
      <w:r>
        <w:rPr>
          <w:rFonts w:eastAsia="仿宋_GB2312" w:cstheme="minorBidi" w:hint="eastAsia"/>
          <w:sz w:val="32"/>
          <w:szCs w:val="32"/>
        </w:rPr>
        <w:t>1</w:t>
      </w:r>
      <w:r>
        <w:rPr>
          <w:rFonts w:eastAsia="仿宋_GB2312" w:cstheme="minorBidi" w:hint="eastAsia"/>
          <w:sz w:val="32"/>
          <w:szCs w:val="32"/>
        </w:rPr>
        <w:t>家，具体包括：</w:t>
      </w:r>
      <w:r>
        <w:rPr>
          <w:rFonts w:eastAsia="仿宋_GB2312" w:cstheme="minorBidi" w:hint="eastAsia"/>
          <w:sz w:val="32"/>
          <w:szCs w:val="32"/>
        </w:rPr>
        <w:t>锡林郭勒盟检验检测中心</w:t>
      </w:r>
      <w:r>
        <w:rPr>
          <w:rFonts w:eastAsia="仿宋_GB2312" w:cstheme="minorBidi" w:hint="eastAsia"/>
          <w:sz w:val="32"/>
          <w:szCs w:val="32"/>
        </w:rPr>
        <w:t>。</w:t>
      </w:r>
    </w:p>
    <w:p w:rsidR="0033267F" w:rsidRDefault="006B1F9F">
      <w:pPr>
        <w:tabs>
          <w:tab w:val="left" w:pos="3532"/>
        </w:tabs>
        <w:autoSpaceDE w:val="0"/>
        <w:autoSpaceDN w:val="0"/>
        <w:adjustRightInd w:val="0"/>
        <w:spacing w:line="60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单位情况表</w:t>
      </w:r>
    </w:p>
    <w:tbl>
      <w:tblPr>
        <w:tblpPr w:leftFromText="180" w:rightFromText="180" w:vertAnchor="text" w:horzAnchor="page" w:tblpX="1745" w:tblpY="190"/>
        <w:tblOverlap w:val="never"/>
        <w:tblW w:w="9347" w:type="dxa"/>
        <w:tblLayout w:type="fixed"/>
        <w:tblLook w:val="04A0" w:firstRow="1" w:lastRow="0" w:firstColumn="1" w:lastColumn="0" w:noHBand="0" w:noVBand="1"/>
      </w:tblPr>
      <w:tblGrid>
        <w:gridCol w:w="876"/>
        <w:gridCol w:w="4043"/>
        <w:gridCol w:w="4428"/>
      </w:tblGrid>
      <w:tr w:rsidR="0033267F">
        <w:trPr>
          <w:trHeight w:val="595"/>
        </w:trPr>
        <w:tc>
          <w:tcPr>
            <w:tcW w:w="876" w:type="dxa"/>
            <w:tcBorders>
              <w:top w:val="single" w:sz="4" w:space="0" w:color="auto"/>
              <w:left w:val="single" w:sz="4" w:space="0" w:color="auto"/>
              <w:bottom w:val="single" w:sz="4" w:space="0" w:color="auto"/>
              <w:right w:val="single" w:sz="4" w:space="0" w:color="auto"/>
            </w:tcBorders>
            <w:vAlign w:val="center"/>
          </w:tcPr>
          <w:p w:rsidR="0033267F" w:rsidRDefault="006B1F9F">
            <w:pPr>
              <w:widowControl/>
              <w:spacing w:line="600" w:lineRule="exact"/>
              <w:jc w:val="center"/>
              <w:rPr>
                <w:rFonts w:ascii="仿宋" w:eastAsia="仿宋" w:hAnsi="仿宋" w:cs="仿宋"/>
                <w:kern w:val="0"/>
                <w:sz w:val="30"/>
                <w:szCs w:val="30"/>
              </w:rPr>
            </w:pPr>
            <w:r>
              <w:rPr>
                <w:rFonts w:ascii="仿宋" w:eastAsia="仿宋" w:hAnsi="仿宋" w:cs="仿宋" w:hint="eastAsia"/>
                <w:kern w:val="0"/>
                <w:sz w:val="30"/>
                <w:szCs w:val="30"/>
              </w:rPr>
              <w:t>序号</w:t>
            </w:r>
          </w:p>
        </w:tc>
        <w:tc>
          <w:tcPr>
            <w:tcW w:w="4043" w:type="dxa"/>
            <w:tcBorders>
              <w:top w:val="single" w:sz="4" w:space="0" w:color="auto"/>
              <w:left w:val="nil"/>
              <w:bottom w:val="single" w:sz="4" w:space="0" w:color="auto"/>
              <w:right w:val="single" w:sz="4" w:space="0" w:color="auto"/>
            </w:tcBorders>
            <w:vAlign w:val="center"/>
          </w:tcPr>
          <w:p w:rsidR="0033267F" w:rsidRDefault="006B1F9F">
            <w:pPr>
              <w:widowControl/>
              <w:spacing w:line="600" w:lineRule="exact"/>
              <w:jc w:val="center"/>
              <w:rPr>
                <w:rFonts w:ascii="仿宋" w:eastAsia="仿宋" w:hAnsi="仿宋" w:cs="仿宋"/>
                <w:kern w:val="0"/>
                <w:sz w:val="30"/>
                <w:szCs w:val="30"/>
              </w:rPr>
            </w:pPr>
            <w:r>
              <w:rPr>
                <w:rFonts w:ascii="仿宋" w:eastAsia="仿宋" w:hAnsi="仿宋" w:cs="仿宋" w:hint="eastAsia"/>
                <w:kern w:val="0"/>
                <w:sz w:val="30"/>
                <w:szCs w:val="30"/>
              </w:rPr>
              <w:t>单位名称</w:t>
            </w:r>
          </w:p>
        </w:tc>
        <w:tc>
          <w:tcPr>
            <w:tcW w:w="4428" w:type="dxa"/>
            <w:tcBorders>
              <w:top w:val="single" w:sz="4" w:space="0" w:color="auto"/>
              <w:left w:val="nil"/>
              <w:bottom w:val="single" w:sz="4" w:space="0" w:color="auto"/>
              <w:right w:val="single" w:sz="4" w:space="0" w:color="auto"/>
            </w:tcBorders>
            <w:vAlign w:val="center"/>
          </w:tcPr>
          <w:p w:rsidR="0033267F" w:rsidRDefault="006B1F9F">
            <w:pPr>
              <w:widowControl/>
              <w:spacing w:line="600" w:lineRule="exact"/>
              <w:jc w:val="center"/>
              <w:rPr>
                <w:rFonts w:ascii="仿宋" w:eastAsia="仿宋" w:hAnsi="仿宋" w:cs="仿宋"/>
                <w:kern w:val="0"/>
                <w:sz w:val="30"/>
                <w:szCs w:val="30"/>
              </w:rPr>
            </w:pPr>
            <w:r>
              <w:rPr>
                <w:rFonts w:ascii="仿宋" w:eastAsia="仿宋" w:hAnsi="仿宋" w:cs="仿宋" w:hint="eastAsia"/>
                <w:kern w:val="0"/>
                <w:sz w:val="30"/>
                <w:szCs w:val="30"/>
              </w:rPr>
              <w:t>单位性质</w:t>
            </w:r>
          </w:p>
        </w:tc>
      </w:tr>
      <w:tr w:rsidR="0033267F">
        <w:trPr>
          <w:trHeight w:val="814"/>
        </w:trPr>
        <w:tc>
          <w:tcPr>
            <w:tcW w:w="876" w:type="dxa"/>
            <w:tcBorders>
              <w:top w:val="nil"/>
              <w:left w:val="single" w:sz="4" w:space="0" w:color="auto"/>
              <w:bottom w:val="single" w:sz="4" w:space="0" w:color="auto"/>
              <w:right w:val="single" w:sz="4" w:space="0" w:color="auto"/>
            </w:tcBorders>
            <w:vAlign w:val="center"/>
          </w:tcPr>
          <w:p w:rsidR="0033267F" w:rsidRDefault="006B1F9F">
            <w:pPr>
              <w:widowControl/>
              <w:spacing w:line="600" w:lineRule="exact"/>
              <w:jc w:val="center"/>
              <w:rPr>
                <w:rFonts w:ascii="仿宋" w:eastAsia="仿宋" w:hAnsi="仿宋" w:cs="仿宋"/>
                <w:kern w:val="0"/>
                <w:sz w:val="30"/>
                <w:szCs w:val="30"/>
              </w:rPr>
            </w:pPr>
            <w:r>
              <w:rPr>
                <w:rFonts w:ascii="仿宋" w:eastAsia="仿宋" w:hAnsi="仿宋" w:cs="仿宋" w:hint="eastAsia"/>
                <w:kern w:val="0"/>
                <w:sz w:val="30"/>
                <w:szCs w:val="30"/>
              </w:rPr>
              <w:lastRenderedPageBreak/>
              <w:t>1</w:t>
            </w:r>
          </w:p>
        </w:tc>
        <w:tc>
          <w:tcPr>
            <w:tcW w:w="4043" w:type="dxa"/>
            <w:tcBorders>
              <w:top w:val="nil"/>
              <w:left w:val="nil"/>
              <w:bottom w:val="single" w:sz="4" w:space="0" w:color="auto"/>
              <w:right w:val="single" w:sz="4" w:space="0" w:color="auto"/>
            </w:tcBorders>
            <w:vAlign w:val="center"/>
          </w:tcPr>
          <w:p w:rsidR="0033267F" w:rsidRDefault="006B1F9F">
            <w:pPr>
              <w:widowControl/>
              <w:spacing w:line="600" w:lineRule="exact"/>
              <w:rPr>
                <w:rFonts w:ascii="仿宋" w:eastAsia="仿宋" w:hAnsi="仿宋" w:cs="仿宋"/>
                <w:kern w:val="0"/>
                <w:sz w:val="30"/>
                <w:szCs w:val="30"/>
              </w:rPr>
            </w:pPr>
            <w:r>
              <w:rPr>
                <w:rFonts w:ascii="仿宋" w:eastAsia="仿宋" w:hAnsi="仿宋" w:cs="仿宋" w:hint="eastAsia"/>
                <w:kern w:val="0"/>
                <w:sz w:val="30"/>
                <w:szCs w:val="30"/>
              </w:rPr>
              <w:t>锡林郭勒盟检验检测中心</w:t>
            </w:r>
          </w:p>
        </w:tc>
        <w:tc>
          <w:tcPr>
            <w:tcW w:w="4428" w:type="dxa"/>
            <w:tcBorders>
              <w:top w:val="nil"/>
              <w:left w:val="nil"/>
              <w:bottom w:val="single" w:sz="4" w:space="0" w:color="auto"/>
              <w:right w:val="single" w:sz="4" w:space="0" w:color="auto"/>
            </w:tcBorders>
            <w:vAlign w:val="center"/>
          </w:tcPr>
          <w:p w:rsidR="0033267F" w:rsidRDefault="006B1F9F">
            <w:pPr>
              <w:widowControl/>
              <w:spacing w:line="600" w:lineRule="exact"/>
              <w:rPr>
                <w:rFonts w:ascii="仿宋" w:eastAsia="仿宋" w:hAnsi="仿宋" w:cs="仿宋"/>
                <w:kern w:val="0"/>
                <w:sz w:val="30"/>
                <w:szCs w:val="30"/>
              </w:rPr>
            </w:pPr>
            <w:r>
              <w:rPr>
                <w:rFonts w:ascii="仿宋" w:eastAsia="仿宋" w:hAnsi="仿宋" w:cs="仿宋" w:hint="eastAsia"/>
                <w:kern w:val="0"/>
                <w:sz w:val="30"/>
                <w:szCs w:val="30"/>
              </w:rPr>
              <w:t>参照公务员法管理的事业单位</w:t>
            </w:r>
          </w:p>
        </w:tc>
      </w:tr>
    </w:tbl>
    <w:p w:rsidR="0033267F" w:rsidRDefault="0033267F">
      <w:pPr>
        <w:spacing w:line="600" w:lineRule="exact"/>
        <w:rPr>
          <w:rFonts w:eastAsia="仿宋_GB2312" w:cstheme="minorBidi"/>
          <w:sz w:val="32"/>
          <w:szCs w:val="32"/>
          <w:highlight w:val="yellow"/>
        </w:rPr>
      </w:pPr>
    </w:p>
    <w:p w:rsidR="0033267F" w:rsidRDefault="006B1F9F">
      <w:pPr>
        <w:spacing w:line="600" w:lineRule="exact"/>
        <w:ind w:firstLineChars="200" w:firstLine="640"/>
        <w:rPr>
          <w:rFonts w:ascii="方正小标宋简体" w:eastAsia="方正小标宋简体" w:hAnsi="方正小标宋简体" w:cs="方正小标宋简体"/>
          <w:sz w:val="36"/>
          <w:szCs w:val="36"/>
        </w:rPr>
      </w:pPr>
      <w:r>
        <w:rPr>
          <w:rFonts w:eastAsia="黑体" w:cs="黑体" w:hint="eastAsia"/>
          <w:sz w:val="32"/>
          <w:szCs w:val="36"/>
        </w:rPr>
        <w:t>三、</w:t>
      </w:r>
      <w:r>
        <w:rPr>
          <w:rFonts w:eastAsia="黑体" w:cs="黑体" w:hint="eastAsia"/>
          <w:sz w:val="32"/>
          <w:szCs w:val="36"/>
        </w:rPr>
        <w:t>2024</w:t>
      </w:r>
      <w:r>
        <w:rPr>
          <w:rFonts w:eastAsia="黑体" w:cs="黑体" w:hint="eastAsia"/>
          <w:sz w:val="32"/>
          <w:szCs w:val="36"/>
        </w:rPr>
        <w:t>年部门（单位）主要工作任务及目标</w:t>
      </w:r>
    </w:p>
    <w:p w:rsidR="0033267F" w:rsidRDefault="006B1F9F">
      <w:pPr>
        <w:pStyle w:val="4"/>
        <w:tabs>
          <w:tab w:val="left" w:pos="4392"/>
        </w:tabs>
        <w:spacing w:before="0" w:after="0" w:line="600" w:lineRule="exact"/>
        <w:jc w:val="center"/>
        <w:rPr>
          <w:rFonts w:ascii="Times New Roman" w:eastAsia="仿宋_GB2312" w:hAnsi="Times New Roman" w:cstheme="minorBidi"/>
          <w:b w:val="0"/>
          <w:bCs w:val="0"/>
          <w:sz w:val="32"/>
          <w:szCs w:val="32"/>
        </w:rPr>
      </w:pPr>
      <w:r>
        <w:rPr>
          <w:rFonts w:ascii="Times New Roman" w:eastAsia="仿宋_GB2312" w:hAnsi="Times New Roman" w:cstheme="minorBidi" w:hint="eastAsia"/>
          <w:b w:val="0"/>
          <w:bCs w:val="0"/>
          <w:sz w:val="32"/>
          <w:szCs w:val="32"/>
        </w:rPr>
        <w:t xml:space="preserve">    </w:t>
      </w:r>
      <w:r>
        <w:rPr>
          <w:rFonts w:ascii="Times New Roman" w:eastAsia="仿宋_GB2312" w:hAnsi="Times New Roman" w:cstheme="minorBidi" w:hint="eastAsia"/>
          <w:b w:val="0"/>
          <w:bCs w:val="0"/>
          <w:sz w:val="32"/>
          <w:szCs w:val="32"/>
        </w:rPr>
        <w:t>锡林郭勒盟检验检测中心工作任务：</w:t>
      </w:r>
      <w:r>
        <w:rPr>
          <w:rFonts w:ascii="Times New Roman" w:eastAsia="仿宋_GB2312" w:hAnsi="Times New Roman" w:cstheme="minorBidi" w:hint="eastAsia"/>
          <w:b w:val="0"/>
          <w:bCs w:val="0"/>
          <w:sz w:val="32"/>
          <w:szCs w:val="32"/>
        </w:rPr>
        <w:t>1.</w:t>
      </w:r>
      <w:r>
        <w:rPr>
          <w:rFonts w:ascii="Times New Roman" w:eastAsia="仿宋_GB2312" w:hAnsi="Times New Roman" w:cstheme="minorBidi" w:hint="eastAsia"/>
          <w:b w:val="0"/>
          <w:bCs w:val="0"/>
          <w:sz w:val="32"/>
          <w:szCs w:val="32"/>
        </w:rPr>
        <w:t>完成全盟范围内的执行涉及公共安全、环境保护、医疗卫生、贸易结算、道路交通系统等强检计量器具的检定和其他计量器具的校准等工作；</w:t>
      </w:r>
      <w:r>
        <w:rPr>
          <w:rFonts w:ascii="Times New Roman" w:eastAsia="仿宋_GB2312" w:hAnsi="Times New Roman" w:cstheme="minorBidi" w:hint="eastAsia"/>
          <w:b w:val="0"/>
          <w:bCs w:val="0"/>
          <w:sz w:val="32"/>
          <w:szCs w:val="32"/>
        </w:rPr>
        <w:t>2.</w:t>
      </w:r>
      <w:r>
        <w:rPr>
          <w:rFonts w:ascii="Times New Roman" w:eastAsia="仿宋_GB2312" w:hAnsi="Times New Roman" w:cstheme="minorBidi" w:hint="eastAsia"/>
          <w:b w:val="0"/>
          <w:bCs w:val="0"/>
          <w:sz w:val="32"/>
          <w:szCs w:val="32"/>
        </w:rPr>
        <w:t>完成食品、校服、汽柴油等产品的委托检验及质量技术咨询服务等工作；</w:t>
      </w:r>
      <w:r>
        <w:rPr>
          <w:rFonts w:ascii="Times New Roman" w:eastAsia="仿宋_GB2312" w:hAnsi="Times New Roman" w:cstheme="minorBidi" w:hint="eastAsia"/>
          <w:b w:val="0"/>
          <w:bCs w:val="0"/>
          <w:sz w:val="32"/>
          <w:szCs w:val="32"/>
        </w:rPr>
        <w:t>3.</w:t>
      </w:r>
      <w:r>
        <w:rPr>
          <w:rFonts w:ascii="Times New Roman" w:eastAsia="仿宋_GB2312" w:hAnsi="Times New Roman" w:cstheme="minorBidi" w:hint="eastAsia"/>
          <w:b w:val="0"/>
          <w:bCs w:val="0"/>
          <w:sz w:val="32"/>
          <w:szCs w:val="32"/>
        </w:rPr>
        <w:t>完成自治区和盟级药品监督抽验任务并出具检验报告；</w:t>
      </w:r>
      <w:r>
        <w:rPr>
          <w:rFonts w:ascii="Times New Roman" w:eastAsia="仿宋_GB2312" w:hAnsi="Times New Roman" w:cstheme="minorBidi" w:hint="eastAsia"/>
          <w:b w:val="0"/>
          <w:bCs w:val="0"/>
          <w:sz w:val="32"/>
          <w:szCs w:val="32"/>
        </w:rPr>
        <w:t>4.</w:t>
      </w:r>
      <w:r>
        <w:rPr>
          <w:rFonts w:ascii="Times New Roman" w:eastAsia="仿宋_GB2312" w:hAnsi="Times New Roman" w:cstheme="minorBidi" w:hint="eastAsia"/>
          <w:b w:val="0"/>
          <w:bCs w:val="0"/>
          <w:sz w:val="32"/>
          <w:szCs w:val="32"/>
        </w:rPr>
        <w:t>完成药品、化妆品、医疗器械不良反应的监测、收集、上报和药物滥用监测的技术支撑工作。</w:t>
      </w:r>
    </w:p>
    <w:p w:rsidR="0033267F" w:rsidRDefault="0033267F">
      <w:pPr>
        <w:pStyle w:val="4"/>
        <w:tabs>
          <w:tab w:val="left" w:pos="4392"/>
        </w:tabs>
        <w:spacing w:before="0" w:after="0" w:line="600" w:lineRule="exact"/>
        <w:jc w:val="left"/>
        <w:rPr>
          <w:rFonts w:ascii="方正小标宋简体" w:eastAsia="方正小标宋简体" w:hAnsi="方正小标宋简体" w:cs="方正小标宋简体"/>
          <w:b w:val="0"/>
          <w:bCs w:val="0"/>
          <w:sz w:val="36"/>
          <w:szCs w:val="36"/>
        </w:rPr>
      </w:pPr>
    </w:p>
    <w:p w:rsidR="0033267F" w:rsidRDefault="006B1F9F">
      <w:pPr>
        <w:pStyle w:val="4"/>
        <w:tabs>
          <w:tab w:val="left" w:pos="4392"/>
        </w:tabs>
        <w:spacing w:before="0" w:after="0" w:line="600" w:lineRule="exact"/>
        <w:jc w:val="center"/>
        <w:rPr>
          <w:rFonts w:ascii="方正小标宋简体" w:eastAsia="方正小标宋简体" w:hAnsi="方正小标宋简体" w:cs="方正小标宋简体"/>
          <w:b w:val="0"/>
          <w:bCs w:val="0"/>
          <w:sz w:val="36"/>
          <w:szCs w:val="36"/>
        </w:rPr>
      </w:pPr>
      <w:r>
        <w:rPr>
          <w:rFonts w:ascii="方正小标宋简体" w:eastAsia="方正小标宋简体" w:hAnsi="方正小标宋简体" w:cs="方正小标宋简体" w:hint="eastAsia"/>
          <w:b w:val="0"/>
          <w:bCs w:val="0"/>
          <w:sz w:val="36"/>
          <w:szCs w:val="36"/>
        </w:rPr>
        <w:t>第二部分</w:t>
      </w:r>
      <w:r>
        <w:rPr>
          <w:rFonts w:ascii="方正小标宋简体" w:eastAsia="方正小标宋简体" w:hAnsi="方正小标宋简体" w:cs="方正小标宋简体" w:hint="eastAsia"/>
          <w:b w:val="0"/>
          <w:bCs w:val="0"/>
          <w:sz w:val="36"/>
          <w:szCs w:val="36"/>
        </w:rPr>
        <w:t>2024</w:t>
      </w:r>
      <w:r>
        <w:rPr>
          <w:rFonts w:ascii="方正小标宋简体" w:eastAsia="方正小标宋简体" w:hAnsi="方正小标宋简体" w:cs="方正小标宋简体" w:hint="eastAsia"/>
          <w:b w:val="0"/>
          <w:bCs w:val="0"/>
          <w:sz w:val="36"/>
          <w:szCs w:val="36"/>
        </w:rPr>
        <w:t>年度部门（单位）预算情况说明</w:t>
      </w:r>
    </w:p>
    <w:p w:rsidR="0033267F" w:rsidRDefault="0033267F">
      <w:pPr>
        <w:spacing w:line="600" w:lineRule="exact"/>
        <w:rPr>
          <w:rFonts w:ascii="方正小标宋简体" w:eastAsia="方正小标宋简体" w:hAnsi="方正小标宋简体" w:cs="方正小标宋简体"/>
          <w:sz w:val="36"/>
          <w:szCs w:val="36"/>
        </w:rPr>
      </w:pPr>
    </w:p>
    <w:p w:rsidR="0033267F" w:rsidRDefault="006B1F9F">
      <w:pPr>
        <w:spacing w:line="600" w:lineRule="exact"/>
        <w:ind w:firstLineChars="200" w:firstLine="640"/>
        <w:outlineLvl w:val="0"/>
        <w:rPr>
          <w:rFonts w:eastAsia="黑体" w:cs="黑体"/>
          <w:sz w:val="32"/>
          <w:szCs w:val="36"/>
        </w:rPr>
      </w:pPr>
      <w:r>
        <w:rPr>
          <w:rFonts w:eastAsia="黑体" w:cs="黑体" w:hint="eastAsia"/>
          <w:sz w:val="32"/>
          <w:szCs w:val="36"/>
        </w:rPr>
        <w:t>一、收支预算总体情况说明</w:t>
      </w:r>
    </w:p>
    <w:p w:rsidR="0033267F" w:rsidRDefault="006B1F9F">
      <w:pPr>
        <w:pStyle w:val="a5"/>
        <w:tabs>
          <w:tab w:val="left" w:pos="5840"/>
          <w:tab w:val="left" w:pos="7858"/>
          <w:tab w:val="left" w:pos="9328"/>
        </w:tabs>
        <w:spacing w:after="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锡林郭勒盟检验检测中心</w:t>
      </w:r>
      <w:r>
        <w:rPr>
          <w:rFonts w:eastAsia="仿宋_GB2312" w:hint="eastAsia"/>
          <w:sz w:val="32"/>
          <w:szCs w:val="32"/>
        </w:rPr>
        <w:t>2024</w:t>
      </w:r>
      <w:r>
        <w:rPr>
          <w:rFonts w:ascii="仿宋_GB2312" w:eastAsia="仿宋_GB2312" w:hAnsi="仿宋_GB2312" w:cs="仿宋_GB2312" w:hint="eastAsia"/>
          <w:sz w:val="32"/>
          <w:szCs w:val="32"/>
        </w:rPr>
        <w:t>年度收入、支出预算总计</w:t>
      </w:r>
      <w:r>
        <w:rPr>
          <w:rFonts w:eastAsia="仿宋_GB2312" w:hint="eastAsia"/>
          <w:sz w:val="32"/>
          <w:szCs w:val="32"/>
        </w:rPr>
        <w:t>1373.21</w:t>
      </w:r>
      <w:r>
        <w:rPr>
          <w:rFonts w:ascii="仿宋_GB2312" w:eastAsia="仿宋_GB2312" w:hAnsi="仿宋_GB2312" w:cs="仿宋_GB2312" w:hint="eastAsia"/>
          <w:sz w:val="32"/>
          <w:szCs w:val="32"/>
        </w:rPr>
        <w:t>万元，与上年相比收、支预算总计各增加</w:t>
      </w:r>
      <w:r>
        <w:rPr>
          <w:rFonts w:eastAsia="仿宋_GB2312" w:hint="eastAsia"/>
          <w:sz w:val="32"/>
          <w:szCs w:val="32"/>
        </w:rPr>
        <w:t>76.45</w:t>
      </w:r>
      <w:r>
        <w:rPr>
          <w:rFonts w:ascii="仿宋_GB2312" w:eastAsia="仿宋_GB2312" w:hAnsi="仿宋_GB2312" w:cs="仿宋_GB2312" w:hint="eastAsia"/>
          <w:sz w:val="32"/>
          <w:szCs w:val="32"/>
        </w:rPr>
        <w:t>万元，增长</w:t>
      </w:r>
      <w:r>
        <w:rPr>
          <w:rFonts w:eastAsia="仿宋_GB2312" w:hint="eastAsia"/>
          <w:sz w:val="32"/>
          <w:szCs w:val="32"/>
        </w:rPr>
        <w:t>5.90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。其中：</w:t>
      </w:r>
    </w:p>
    <w:p w:rsidR="0033267F" w:rsidRDefault="006B1F9F">
      <w:pPr>
        <w:pStyle w:val="a5"/>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（一）收入预算总计万元。包括：</w:t>
      </w:r>
    </w:p>
    <w:p w:rsidR="0033267F" w:rsidRDefault="006B1F9F">
      <w:pPr>
        <w:pStyle w:val="a5"/>
        <w:tabs>
          <w:tab w:val="left" w:pos="3792"/>
        </w:tabs>
        <w:spacing w:after="0"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．本年收入合计万元。</w:t>
      </w:r>
    </w:p>
    <w:p w:rsidR="0033267F" w:rsidRDefault="006B1F9F">
      <w:pPr>
        <w:pStyle w:val="a5"/>
        <w:tabs>
          <w:tab w:val="left" w:pos="1389"/>
          <w:tab w:val="left" w:pos="4911"/>
          <w:tab w:val="left" w:pos="5898"/>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）一般公共预算拨款收入</w:t>
      </w:r>
      <w:r>
        <w:rPr>
          <w:rFonts w:eastAsia="仿宋_GB2312" w:hint="eastAsia"/>
          <w:sz w:val="32"/>
          <w:szCs w:val="32"/>
        </w:rPr>
        <w:t>1365.28</w:t>
      </w:r>
      <w:r>
        <w:rPr>
          <w:rFonts w:eastAsia="仿宋_GB2312"/>
          <w:sz w:val="32"/>
          <w:szCs w:val="32"/>
        </w:rPr>
        <w:t>万元，与上年相比增加</w:t>
      </w:r>
      <w:r>
        <w:rPr>
          <w:rFonts w:eastAsia="仿宋_GB2312" w:hint="eastAsia"/>
          <w:sz w:val="32"/>
          <w:szCs w:val="32"/>
        </w:rPr>
        <w:t>198.75</w:t>
      </w:r>
      <w:r>
        <w:rPr>
          <w:rFonts w:eastAsia="仿宋_GB2312"/>
          <w:sz w:val="32"/>
          <w:szCs w:val="32"/>
        </w:rPr>
        <w:t>万元，增长</w:t>
      </w:r>
      <w:r>
        <w:rPr>
          <w:rFonts w:eastAsia="仿宋_GB2312" w:hint="eastAsia"/>
          <w:sz w:val="32"/>
          <w:szCs w:val="32"/>
        </w:rPr>
        <w:t>17.04</w:t>
      </w:r>
      <w:r>
        <w:rPr>
          <w:rFonts w:eastAsia="仿宋_GB2312"/>
          <w:sz w:val="32"/>
          <w:szCs w:val="32"/>
        </w:rPr>
        <w:t>%</w:t>
      </w:r>
      <w:r>
        <w:rPr>
          <w:rFonts w:eastAsia="仿宋_GB2312"/>
          <w:sz w:val="32"/>
          <w:szCs w:val="32"/>
        </w:rPr>
        <w:t>。主要原因是</w:t>
      </w:r>
      <w:r>
        <w:rPr>
          <w:rFonts w:ascii="仿宋_GB2312" w:eastAsia="仿宋_GB2312" w:hAnsi="仿宋_GB2312" w:cs="仿宋_GB2312" w:hint="eastAsia"/>
          <w:sz w:val="32"/>
          <w:szCs w:val="32"/>
        </w:rPr>
        <w:t>本年度增加了购置地衡设备项目，项目预算增加。</w:t>
      </w:r>
    </w:p>
    <w:p w:rsidR="0033267F" w:rsidRDefault="006B1F9F">
      <w:pPr>
        <w:pStyle w:val="a5"/>
        <w:tabs>
          <w:tab w:val="left" w:pos="1389"/>
          <w:tab w:val="left" w:pos="4911"/>
          <w:tab w:val="left" w:pos="5991"/>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）政府性基金预算拨款收入</w:t>
      </w:r>
      <w:r>
        <w:rPr>
          <w:rFonts w:eastAsia="仿宋_GB2312" w:hint="eastAsia"/>
          <w:sz w:val="32"/>
          <w:szCs w:val="32"/>
        </w:rPr>
        <w:t>0</w:t>
      </w:r>
      <w:r>
        <w:rPr>
          <w:rFonts w:eastAsia="仿宋_GB2312"/>
          <w:sz w:val="32"/>
          <w:szCs w:val="32"/>
        </w:rPr>
        <w:t>万元，与上年相比增加</w:t>
      </w:r>
      <w:r>
        <w:rPr>
          <w:rFonts w:eastAsia="仿宋_GB2312" w:hint="eastAsia"/>
          <w:sz w:val="32"/>
          <w:szCs w:val="32"/>
        </w:rPr>
        <w:t>0</w:t>
      </w:r>
      <w:r>
        <w:rPr>
          <w:rFonts w:eastAsia="仿宋_GB2312"/>
          <w:sz w:val="32"/>
          <w:szCs w:val="32"/>
        </w:rPr>
        <w:t>万元，增长</w:t>
      </w:r>
      <w:r>
        <w:rPr>
          <w:rFonts w:eastAsia="仿宋_GB2312" w:hint="eastAsia"/>
          <w:sz w:val="32"/>
          <w:szCs w:val="32"/>
        </w:rPr>
        <w:t>0</w:t>
      </w:r>
      <w:r>
        <w:rPr>
          <w:rFonts w:eastAsia="仿宋_GB2312"/>
          <w:sz w:val="32"/>
          <w:szCs w:val="32"/>
        </w:rPr>
        <w:t>%</w:t>
      </w:r>
      <w:r>
        <w:rPr>
          <w:rFonts w:eastAsia="仿宋_GB2312"/>
          <w:sz w:val="32"/>
          <w:szCs w:val="32"/>
        </w:rPr>
        <w:t>。主要原因</w:t>
      </w:r>
      <w:r>
        <w:rPr>
          <w:rFonts w:eastAsia="仿宋_GB2312" w:hint="eastAsia"/>
          <w:sz w:val="32"/>
          <w:szCs w:val="32"/>
        </w:rPr>
        <w:t>是不存在此项内容</w:t>
      </w:r>
      <w:r>
        <w:rPr>
          <w:rFonts w:eastAsia="仿宋_GB2312"/>
          <w:sz w:val="32"/>
          <w:szCs w:val="32"/>
        </w:rPr>
        <w:t>。</w:t>
      </w:r>
    </w:p>
    <w:p w:rsidR="0033267F" w:rsidRDefault="006B1F9F">
      <w:pPr>
        <w:pStyle w:val="a5"/>
        <w:tabs>
          <w:tab w:val="left" w:pos="1389"/>
          <w:tab w:val="left" w:pos="4911"/>
          <w:tab w:val="left" w:pos="6205"/>
        </w:tabs>
        <w:spacing w:after="0" w:line="600" w:lineRule="exact"/>
        <w:ind w:firstLineChars="200" w:firstLine="640"/>
        <w:rPr>
          <w:rFonts w:eastAsia="仿宋_GB2312"/>
          <w:sz w:val="32"/>
          <w:szCs w:val="32"/>
        </w:rPr>
      </w:pPr>
      <w:r>
        <w:rPr>
          <w:rFonts w:eastAsia="仿宋_GB2312"/>
          <w:sz w:val="32"/>
          <w:szCs w:val="32"/>
        </w:rPr>
        <w:lastRenderedPageBreak/>
        <w:t>（</w:t>
      </w:r>
      <w:r>
        <w:rPr>
          <w:rFonts w:eastAsia="仿宋_GB2312"/>
          <w:sz w:val="32"/>
          <w:szCs w:val="32"/>
        </w:rPr>
        <w:t>3</w:t>
      </w:r>
      <w:r>
        <w:rPr>
          <w:rFonts w:eastAsia="仿宋_GB2312"/>
          <w:sz w:val="32"/>
          <w:szCs w:val="32"/>
        </w:rPr>
        <w:t>）国有资本经营预算拨款收入</w:t>
      </w:r>
      <w:r>
        <w:rPr>
          <w:rFonts w:eastAsia="仿宋_GB2312" w:hint="eastAsia"/>
          <w:sz w:val="32"/>
          <w:szCs w:val="32"/>
        </w:rPr>
        <w:t>0</w:t>
      </w:r>
      <w:r>
        <w:rPr>
          <w:rFonts w:eastAsia="仿宋_GB2312"/>
          <w:sz w:val="32"/>
          <w:szCs w:val="32"/>
        </w:rPr>
        <w:t>万元，与上年相比增加</w:t>
      </w:r>
      <w:r>
        <w:rPr>
          <w:rFonts w:eastAsia="仿宋_GB2312" w:hint="eastAsia"/>
          <w:sz w:val="32"/>
          <w:szCs w:val="32"/>
        </w:rPr>
        <w:t>0</w:t>
      </w:r>
      <w:r>
        <w:rPr>
          <w:rFonts w:eastAsia="仿宋_GB2312"/>
          <w:sz w:val="32"/>
          <w:szCs w:val="32"/>
        </w:rPr>
        <w:t>万元，增长</w:t>
      </w:r>
      <w:r>
        <w:rPr>
          <w:rFonts w:eastAsia="仿宋_GB2312" w:hint="eastAsia"/>
          <w:sz w:val="32"/>
          <w:szCs w:val="32"/>
        </w:rPr>
        <w:t>0</w:t>
      </w:r>
      <w:r>
        <w:rPr>
          <w:rFonts w:eastAsia="仿宋_GB2312"/>
          <w:sz w:val="32"/>
          <w:szCs w:val="32"/>
        </w:rPr>
        <w:t>%</w:t>
      </w:r>
      <w:r>
        <w:rPr>
          <w:rFonts w:eastAsia="仿宋_GB2312"/>
          <w:sz w:val="32"/>
          <w:szCs w:val="32"/>
        </w:rPr>
        <w:t>。主要原因是</w:t>
      </w:r>
      <w:r>
        <w:rPr>
          <w:rFonts w:eastAsia="仿宋_GB2312" w:hint="eastAsia"/>
          <w:sz w:val="32"/>
          <w:szCs w:val="32"/>
        </w:rPr>
        <w:t>不存在此项内容</w:t>
      </w:r>
      <w:r>
        <w:rPr>
          <w:rFonts w:eastAsia="仿宋_GB2312"/>
          <w:sz w:val="32"/>
          <w:szCs w:val="32"/>
        </w:rPr>
        <w:t>。</w:t>
      </w:r>
    </w:p>
    <w:p w:rsidR="0033267F" w:rsidRDefault="006B1F9F">
      <w:pPr>
        <w:pStyle w:val="a5"/>
        <w:tabs>
          <w:tab w:val="left" w:pos="1389"/>
          <w:tab w:val="left" w:pos="4911"/>
          <w:tab w:val="left" w:pos="5898"/>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）财政专户管理资金收入</w:t>
      </w:r>
      <w:r>
        <w:rPr>
          <w:rFonts w:eastAsia="仿宋_GB2312" w:hint="eastAsia"/>
          <w:sz w:val="32"/>
          <w:szCs w:val="32"/>
        </w:rPr>
        <w:t>0</w:t>
      </w:r>
      <w:r>
        <w:rPr>
          <w:rFonts w:eastAsia="仿宋_GB2312"/>
          <w:sz w:val="32"/>
          <w:szCs w:val="32"/>
        </w:rPr>
        <w:t>万元，与上年相比增加</w:t>
      </w:r>
      <w:r>
        <w:rPr>
          <w:rFonts w:eastAsia="仿宋_GB2312" w:hint="eastAsia"/>
          <w:sz w:val="32"/>
          <w:szCs w:val="32"/>
        </w:rPr>
        <w:t>0</w:t>
      </w:r>
      <w:r>
        <w:rPr>
          <w:rFonts w:eastAsia="仿宋_GB2312"/>
          <w:sz w:val="32"/>
          <w:szCs w:val="32"/>
        </w:rPr>
        <w:t>万元，增长</w:t>
      </w:r>
      <w:r>
        <w:rPr>
          <w:rFonts w:eastAsia="仿宋_GB2312" w:hint="eastAsia"/>
          <w:sz w:val="32"/>
          <w:szCs w:val="32"/>
        </w:rPr>
        <w:t>0</w:t>
      </w:r>
      <w:r>
        <w:rPr>
          <w:rFonts w:eastAsia="仿宋_GB2312"/>
          <w:sz w:val="32"/>
          <w:szCs w:val="32"/>
        </w:rPr>
        <w:t>%</w:t>
      </w:r>
      <w:r>
        <w:rPr>
          <w:rFonts w:eastAsia="仿宋_GB2312"/>
          <w:sz w:val="32"/>
          <w:szCs w:val="32"/>
        </w:rPr>
        <w:t>。主要原因是</w:t>
      </w:r>
      <w:r>
        <w:rPr>
          <w:rFonts w:eastAsia="仿宋_GB2312" w:hint="eastAsia"/>
          <w:sz w:val="32"/>
          <w:szCs w:val="32"/>
        </w:rPr>
        <w:t>不存在此项内容</w:t>
      </w:r>
      <w:r>
        <w:rPr>
          <w:rFonts w:eastAsia="仿宋_GB2312"/>
          <w:sz w:val="32"/>
          <w:szCs w:val="32"/>
        </w:rPr>
        <w:t>。</w:t>
      </w:r>
    </w:p>
    <w:p w:rsidR="0033267F" w:rsidRDefault="006B1F9F">
      <w:pPr>
        <w:pStyle w:val="a5"/>
        <w:tabs>
          <w:tab w:val="left" w:pos="3310"/>
          <w:tab w:val="left" w:pos="3807"/>
          <w:tab w:val="left" w:pos="9433"/>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）事业收入</w:t>
      </w:r>
      <w:r>
        <w:rPr>
          <w:rFonts w:eastAsia="仿宋_GB2312" w:hint="eastAsia"/>
          <w:sz w:val="32"/>
          <w:szCs w:val="32"/>
        </w:rPr>
        <w:t>0</w:t>
      </w:r>
      <w:r>
        <w:rPr>
          <w:rFonts w:eastAsia="仿宋_GB2312"/>
          <w:sz w:val="32"/>
          <w:szCs w:val="32"/>
        </w:rPr>
        <w:t>万元，与上年相比增加</w:t>
      </w:r>
      <w:r>
        <w:rPr>
          <w:rFonts w:eastAsia="仿宋_GB2312" w:hint="eastAsia"/>
          <w:sz w:val="32"/>
          <w:szCs w:val="32"/>
        </w:rPr>
        <w:t>0</w:t>
      </w:r>
      <w:r>
        <w:rPr>
          <w:rFonts w:eastAsia="仿宋_GB2312"/>
          <w:sz w:val="32"/>
          <w:szCs w:val="32"/>
        </w:rPr>
        <w:t>万元，增长</w:t>
      </w:r>
      <w:r>
        <w:rPr>
          <w:rFonts w:eastAsia="仿宋_GB2312" w:hint="eastAsia"/>
          <w:sz w:val="32"/>
          <w:szCs w:val="32"/>
        </w:rPr>
        <w:t>0</w:t>
      </w:r>
      <w:r>
        <w:rPr>
          <w:rFonts w:eastAsia="仿宋_GB2312"/>
          <w:sz w:val="32"/>
          <w:szCs w:val="32"/>
        </w:rPr>
        <w:t>%</w:t>
      </w:r>
      <w:r>
        <w:rPr>
          <w:rFonts w:eastAsia="仿宋_GB2312"/>
          <w:sz w:val="32"/>
          <w:szCs w:val="32"/>
        </w:rPr>
        <w:t>。主要原因是</w:t>
      </w:r>
      <w:r>
        <w:rPr>
          <w:rFonts w:eastAsia="仿宋_GB2312" w:hint="eastAsia"/>
          <w:sz w:val="32"/>
          <w:szCs w:val="32"/>
        </w:rPr>
        <w:t>不存在此项内容</w:t>
      </w:r>
      <w:r>
        <w:rPr>
          <w:rFonts w:eastAsia="仿宋_GB2312"/>
          <w:sz w:val="32"/>
          <w:szCs w:val="32"/>
        </w:rPr>
        <w:t>。</w:t>
      </w:r>
    </w:p>
    <w:p w:rsidR="0033267F" w:rsidRDefault="006B1F9F">
      <w:pPr>
        <w:pStyle w:val="a5"/>
        <w:tabs>
          <w:tab w:val="left" w:pos="1389"/>
          <w:tab w:val="left" w:pos="4911"/>
          <w:tab w:val="left" w:pos="5900"/>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6</w:t>
      </w:r>
      <w:r>
        <w:rPr>
          <w:rFonts w:eastAsia="仿宋_GB2312"/>
          <w:sz w:val="32"/>
          <w:szCs w:val="32"/>
        </w:rPr>
        <w:t>）事业单位经营收入</w:t>
      </w:r>
      <w:r>
        <w:rPr>
          <w:rFonts w:eastAsia="仿宋_GB2312" w:hint="eastAsia"/>
          <w:sz w:val="32"/>
          <w:szCs w:val="32"/>
        </w:rPr>
        <w:t>0</w:t>
      </w:r>
      <w:r>
        <w:rPr>
          <w:rFonts w:eastAsia="仿宋_GB2312"/>
          <w:sz w:val="32"/>
          <w:szCs w:val="32"/>
        </w:rPr>
        <w:t>万元，与上年相比增加</w:t>
      </w:r>
      <w:r>
        <w:rPr>
          <w:rFonts w:eastAsia="仿宋_GB2312" w:hint="eastAsia"/>
          <w:sz w:val="32"/>
          <w:szCs w:val="32"/>
        </w:rPr>
        <w:t>0</w:t>
      </w:r>
      <w:r>
        <w:rPr>
          <w:rFonts w:eastAsia="仿宋_GB2312"/>
          <w:sz w:val="32"/>
          <w:szCs w:val="32"/>
        </w:rPr>
        <w:t>万元，增长</w:t>
      </w:r>
      <w:r>
        <w:rPr>
          <w:rFonts w:eastAsia="仿宋_GB2312" w:hint="eastAsia"/>
          <w:sz w:val="32"/>
          <w:szCs w:val="32"/>
        </w:rPr>
        <w:t>0</w:t>
      </w:r>
      <w:r>
        <w:rPr>
          <w:rFonts w:eastAsia="仿宋_GB2312"/>
          <w:sz w:val="32"/>
          <w:szCs w:val="32"/>
        </w:rPr>
        <w:t>%</w:t>
      </w:r>
      <w:r>
        <w:rPr>
          <w:rFonts w:eastAsia="仿宋_GB2312"/>
          <w:sz w:val="32"/>
          <w:szCs w:val="32"/>
        </w:rPr>
        <w:t>。主要原因是</w:t>
      </w:r>
      <w:r>
        <w:rPr>
          <w:rFonts w:eastAsia="仿宋_GB2312" w:hint="eastAsia"/>
          <w:sz w:val="32"/>
          <w:szCs w:val="32"/>
        </w:rPr>
        <w:t>不存在此项内容</w:t>
      </w:r>
      <w:r>
        <w:rPr>
          <w:rFonts w:eastAsia="仿宋_GB2312"/>
          <w:sz w:val="32"/>
          <w:szCs w:val="32"/>
        </w:rPr>
        <w:t>。</w:t>
      </w:r>
    </w:p>
    <w:p w:rsidR="0033267F" w:rsidRDefault="006B1F9F">
      <w:pPr>
        <w:pStyle w:val="a5"/>
        <w:tabs>
          <w:tab w:val="left" w:pos="4320"/>
          <w:tab w:val="left" w:pos="9433"/>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7</w:t>
      </w:r>
      <w:r>
        <w:rPr>
          <w:rFonts w:eastAsia="仿宋_GB2312"/>
          <w:sz w:val="32"/>
          <w:szCs w:val="32"/>
        </w:rPr>
        <w:t>）上级补助收入</w:t>
      </w:r>
      <w:r>
        <w:rPr>
          <w:rFonts w:eastAsia="仿宋_GB2312" w:hint="eastAsia"/>
          <w:sz w:val="32"/>
          <w:szCs w:val="32"/>
        </w:rPr>
        <w:t>0</w:t>
      </w:r>
      <w:r>
        <w:rPr>
          <w:rFonts w:eastAsia="仿宋_GB2312"/>
          <w:sz w:val="32"/>
          <w:szCs w:val="32"/>
        </w:rPr>
        <w:t>万元，与上年相比增加</w:t>
      </w:r>
      <w:r>
        <w:rPr>
          <w:rFonts w:eastAsia="仿宋_GB2312" w:hint="eastAsia"/>
          <w:sz w:val="32"/>
          <w:szCs w:val="32"/>
        </w:rPr>
        <w:t>0</w:t>
      </w:r>
      <w:r>
        <w:rPr>
          <w:rFonts w:eastAsia="仿宋_GB2312"/>
          <w:sz w:val="32"/>
          <w:szCs w:val="32"/>
        </w:rPr>
        <w:t>万元，增长</w:t>
      </w:r>
      <w:r>
        <w:rPr>
          <w:rFonts w:eastAsia="仿宋_GB2312" w:hint="eastAsia"/>
          <w:sz w:val="32"/>
          <w:szCs w:val="32"/>
        </w:rPr>
        <w:t>0</w:t>
      </w:r>
      <w:r>
        <w:rPr>
          <w:rFonts w:eastAsia="仿宋_GB2312"/>
          <w:sz w:val="32"/>
          <w:szCs w:val="32"/>
        </w:rPr>
        <w:t>%</w:t>
      </w:r>
      <w:r>
        <w:rPr>
          <w:rFonts w:eastAsia="仿宋_GB2312"/>
          <w:sz w:val="32"/>
          <w:szCs w:val="32"/>
        </w:rPr>
        <w:t>。主要原因是</w:t>
      </w:r>
      <w:r>
        <w:rPr>
          <w:rFonts w:eastAsia="仿宋_GB2312" w:hint="eastAsia"/>
          <w:sz w:val="32"/>
          <w:szCs w:val="32"/>
        </w:rPr>
        <w:t>不存在此项内容</w:t>
      </w:r>
      <w:r>
        <w:rPr>
          <w:rFonts w:eastAsia="仿宋_GB2312"/>
          <w:sz w:val="32"/>
          <w:szCs w:val="32"/>
        </w:rPr>
        <w:t>。</w:t>
      </w:r>
    </w:p>
    <w:p w:rsidR="0033267F" w:rsidRDefault="006B1F9F">
      <w:pPr>
        <w:pStyle w:val="a5"/>
        <w:tabs>
          <w:tab w:val="left" w:pos="1389"/>
          <w:tab w:val="left" w:pos="4911"/>
          <w:tab w:val="left" w:pos="5900"/>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8</w:t>
      </w:r>
      <w:r>
        <w:rPr>
          <w:rFonts w:eastAsia="仿宋_GB2312"/>
          <w:sz w:val="32"/>
          <w:szCs w:val="32"/>
        </w:rPr>
        <w:t>）附属单位上缴收入</w:t>
      </w:r>
      <w:r>
        <w:rPr>
          <w:rFonts w:eastAsia="仿宋_GB2312" w:hint="eastAsia"/>
          <w:sz w:val="32"/>
          <w:szCs w:val="32"/>
        </w:rPr>
        <w:t>0</w:t>
      </w:r>
      <w:r>
        <w:rPr>
          <w:rFonts w:eastAsia="仿宋_GB2312"/>
          <w:sz w:val="32"/>
          <w:szCs w:val="32"/>
        </w:rPr>
        <w:t>万元，与上年相比增加</w:t>
      </w:r>
      <w:r>
        <w:rPr>
          <w:rFonts w:eastAsia="仿宋_GB2312" w:hint="eastAsia"/>
          <w:sz w:val="32"/>
          <w:szCs w:val="32"/>
        </w:rPr>
        <w:t>0</w:t>
      </w:r>
      <w:r>
        <w:rPr>
          <w:rFonts w:eastAsia="仿宋_GB2312"/>
          <w:sz w:val="32"/>
          <w:szCs w:val="32"/>
        </w:rPr>
        <w:t>万元，增长</w:t>
      </w:r>
      <w:r>
        <w:rPr>
          <w:rFonts w:eastAsia="仿宋_GB2312" w:hint="eastAsia"/>
          <w:sz w:val="32"/>
          <w:szCs w:val="32"/>
        </w:rPr>
        <w:t>0</w:t>
      </w:r>
      <w:r>
        <w:rPr>
          <w:rFonts w:eastAsia="仿宋_GB2312"/>
          <w:sz w:val="32"/>
          <w:szCs w:val="32"/>
        </w:rPr>
        <w:t>%</w:t>
      </w:r>
      <w:r>
        <w:rPr>
          <w:rFonts w:eastAsia="仿宋_GB2312"/>
          <w:sz w:val="32"/>
          <w:szCs w:val="32"/>
        </w:rPr>
        <w:t>。主要原因是</w:t>
      </w:r>
      <w:r>
        <w:rPr>
          <w:rFonts w:eastAsia="仿宋_GB2312" w:hint="eastAsia"/>
          <w:sz w:val="32"/>
          <w:szCs w:val="32"/>
        </w:rPr>
        <w:t>不存在此项内容</w:t>
      </w:r>
      <w:r>
        <w:rPr>
          <w:rFonts w:eastAsia="仿宋_GB2312"/>
          <w:sz w:val="32"/>
          <w:szCs w:val="32"/>
        </w:rPr>
        <w:t>。</w:t>
      </w:r>
    </w:p>
    <w:p w:rsidR="0033267F" w:rsidRDefault="006B1F9F">
      <w:pPr>
        <w:pStyle w:val="a5"/>
        <w:tabs>
          <w:tab w:val="left" w:pos="3310"/>
          <w:tab w:val="left" w:pos="4121"/>
          <w:tab w:val="left" w:pos="9431"/>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9</w:t>
      </w:r>
      <w:r>
        <w:rPr>
          <w:rFonts w:eastAsia="仿宋_GB2312"/>
          <w:sz w:val="32"/>
          <w:szCs w:val="32"/>
        </w:rPr>
        <w:t>）其他收入</w:t>
      </w:r>
      <w:r>
        <w:rPr>
          <w:rFonts w:eastAsia="仿宋_GB2312" w:hint="eastAsia"/>
          <w:sz w:val="32"/>
          <w:szCs w:val="32"/>
        </w:rPr>
        <w:t>0</w:t>
      </w:r>
      <w:r>
        <w:rPr>
          <w:rFonts w:eastAsia="仿宋_GB2312"/>
          <w:sz w:val="32"/>
          <w:szCs w:val="32"/>
        </w:rPr>
        <w:t>万元，与上年相比增加</w:t>
      </w:r>
      <w:r>
        <w:rPr>
          <w:rFonts w:eastAsia="仿宋_GB2312" w:hint="eastAsia"/>
          <w:sz w:val="32"/>
          <w:szCs w:val="32"/>
        </w:rPr>
        <w:t>0</w:t>
      </w:r>
      <w:r>
        <w:rPr>
          <w:rFonts w:eastAsia="仿宋_GB2312"/>
          <w:sz w:val="32"/>
          <w:szCs w:val="32"/>
        </w:rPr>
        <w:t>万元，增长</w:t>
      </w:r>
      <w:r>
        <w:rPr>
          <w:rFonts w:eastAsia="仿宋_GB2312" w:hint="eastAsia"/>
          <w:sz w:val="32"/>
          <w:szCs w:val="32"/>
        </w:rPr>
        <w:t>0</w:t>
      </w:r>
      <w:r>
        <w:rPr>
          <w:rFonts w:eastAsia="仿宋_GB2312"/>
          <w:sz w:val="32"/>
          <w:szCs w:val="32"/>
        </w:rPr>
        <w:t>%</w:t>
      </w:r>
      <w:r>
        <w:rPr>
          <w:rFonts w:eastAsia="仿宋_GB2312"/>
          <w:sz w:val="32"/>
          <w:szCs w:val="32"/>
        </w:rPr>
        <w:t>。主要原因是</w:t>
      </w:r>
      <w:r>
        <w:rPr>
          <w:rFonts w:eastAsia="仿宋_GB2312" w:hint="eastAsia"/>
          <w:sz w:val="32"/>
          <w:szCs w:val="32"/>
        </w:rPr>
        <w:t>不存在此项内容</w:t>
      </w:r>
      <w:r>
        <w:rPr>
          <w:rFonts w:eastAsia="仿宋_GB2312"/>
          <w:sz w:val="32"/>
          <w:szCs w:val="32"/>
        </w:rPr>
        <w:t>。</w:t>
      </w:r>
    </w:p>
    <w:p w:rsidR="0033267F" w:rsidRDefault="006B1F9F">
      <w:pPr>
        <w:pStyle w:val="a5"/>
        <w:tabs>
          <w:tab w:val="left" w:pos="3310"/>
          <w:tab w:val="left" w:pos="4280"/>
          <w:tab w:val="left" w:pos="9431"/>
        </w:tabs>
        <w:spacing w:after="0"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．上年结转结余为</w:t>
      </w:r>
      <w:r>
        <w:rPr>
          <w:rFonts w:eastAsia="仿宋_GB2312" w:hint="eastAsia"/>
          <w:sz w:val="32"/>
          <w:szCs w:val="32"/>
        </w:rPr>
        <w:t>7.93</w:t>
      </w:r>
      <w:r>
        <w:rPr>
          <w:rFonts w:eastAsia="仿宋_GB2312"/>
          <w:sz w:val="32"/>
          <w:szCs w:val="32"/>
        </w:rPr>
        <w:t>万元。与上年相比减少</w:t>
      </w:r>
      <w:r>
        <w:rPr>
          <w:rFonts w:eastAsia="仿宋_GB2312" w:hint="eastAsia"/>
          <w:sz w:val="32"/>
          <w:szCs w:val="32"/>
        </w:rPr>
        <w:t>122.31</w:t>
      </w:r>
      <w:r>
        <w:rPr>
          <w:rFonts w:eastAsia="仿宋_GB2312"/>
          <w:sz w:val="32"/>
          <w:szCs w:val="32"/>
        </w:rPr>
        <w:t>万元，减少</w:t>
      </w:r>
      <w:r>
        <w:rPr>
          <w:rFonts w:eastAsia="仿宋_GB2312" w:hint="eastAsia"/>
          <w:sz w:val="32"/>
          <w:szCs w:val="32"/>
        </w:rPr>
        <w:t>93.91</w:t>
      </w:r>
      <w:r>
        <w:rPr>
          <w:rFonts w:eastAsia="仿宋_GB2312"/>
          <w:sz w:val="32"/>
          <w:szCs w:val="32"/>
        </w:rPr>
        <w:t>%</w:t>
      </w:r>
      <w:r>
        <w:rPr>
          <w:rFonts w:eastAsia="仿宋_GB2312"/>
          <w:sz w:val="32"/>
          <w:szCs w:val="32"/>
        </w:rPr>
        <w:t>。主要原因</w:t>
      </w:r>
      <w:r>
        <w:rPr>
          <w:rFonts w:eastAsia="仿宋_GB2312" w:hint="eastAsia"/>
          <w:sz w:val="32"/>
          <w:szCs w:val="32"/>
        </w:rPr>
        <w:t>是</w:t>
      </w:r>
      <w:r>
        <w:rPr>
          <w:rFonts w:eastAsia="仿宋_GB2312" w:hint="eastAsia"/>
          <w:sz w:val="32"/>
          <w:szCs w:val="32"/>
        </w:rPr>
        <w:t>2022</w:t>
      </w:r>
      <w:r>
        <w:rPr>
          <w:rFonts w:eastAsia="仿宋_GB2312" w:hint="eastAsia"/>
          <w:sz w:val="32"/>
          <w:szCs w:val="32"/>
        </w:rPr>
        <w:t>年多个项目预算资金执行率较低因此结转到</w:t>
      </w:r>
      <w:r>
        <w:rPr>
          <w:rFonts w:eastAsia="仿宋_GB2312" w:hint="eastAsia"/>
          <w:sz w:val="32"/>
          <w:szCs w:val="32"/>
        </w:rPr>
        <w:t>2023</w:t>
      </w:r>
      <w:r>
        <w:rPr>
          <w:rFonts w:eastAsia="仿宋_GB2312" w:hint="eastAsia"/>
          <w:sz w:val="32"/>
          <w:szCs w:val="32"/>
        </w:rPr>
        <w:t>年的资金金额较大，</w:t>
      </w:r>
      <w:r>
        <w:rPr>
          <w:rFonts w:eastAsia="仿宋_GB2312" w:hint="eastAsia"/>
          <w:sz w:val="32"/>
          <w:szCs w:val="32"/>
        </w:rPr>
        <w:t>2023</w:t>
      </w:r>
      <w:r>
        <w:rPr>
          <w:rFonts w:eastAsia="仿宋_GB2312" w:hint="eastAsia"/>
          <w:sz w:val="32"/>
          <w:szCs w:val="32"/>
        </w:rPr>
        <w:t>年提升项目预算资金执行率，结转资金金额降低</w:t>
      </w:r>
      <w:r>
        <w:rPr>
          <w:rFonts w:eastAsia="仿宋_GB2312"/>
          <w:sz w:val="32"/>
          <w:szCs w:val="32"/>
        </w:rPr>
        <w:t>。</w:t>
      </w:r>
    </w:p>
    <w:p w:rsidR="0033267F" w:rsidRDefault="006B1F9F">
      <w:pPr>
        <w:pStyle w:val="a5"/>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（二）支出预算总计</w:t>
      </w:r>
      <w:r>
        <w:rPr>
          <w:rFonts w:ascii="楷体" w:eastAsia="楷体" w:hAnsi="楷体" w:cs="楷体" w:hint="eastAsia"/>
          <w:b/>
          <w:bCs/>
          <w:sz w:val="32"/>
          <w:szCs w:val="32"/>
        </w:rPr>
        <w:t>1373.21</w:t>
      </w:r>
      <w:r>
        <w:rPr>
          <w:rFonts w:ascii="楷体" w:eastAsia="楷体" w:hAnsi="楷体" w:cs="楷体" w:hint="eastAsia"/>
          <w:b/>
          <w:bCs/>
          <w:sz w:val="32"/>
          <w:szCs w:val="32"/>
        </w:rPr>
        <w:t>万元。包括：</w:t>
      </w:r>
    </w:p>
    <w:p w:rsidR="0033267F" w:rsidRDefault="006B1F9F">
      <w:pPr>
        <w:pStyle w:val="a5"/>
        <w:tabs>
          <w:tab w:val="left" w:pos="3792"/>
        </w:tabs>
        <w:spacing w:after="0"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．本年支出合计</w:t>
      </w:r>
      <w:r>
        <w:rPr>
          <w:rFonts w:eastAsia="仿宋_GB2312" w:hint="eastAsia"/>
          <w:sz w:val="32"/>
          <w:szCs w:val="32"/>
        </w:rPr>
        <w:t>1373.21</w:t>
      </w:r>
      <w:r>
        <w:rPr>
          <w:rFonts w:eastAsia="仿宋_GB2312"/>
          <w:sz w:val="32"/>
          <w:szCs w:val="32"/>
        </w:rPr>
        <w:t>万元。</w:t>
      </w:r>
    </w:p>
    <w:p w:rsidR="0033267F" w:rsidRDefault="006B1F9F">
      <w:pPr>
        <w:pStyle w:val="a5"/>
        <w:tabs>
          <w:tab w:val="left" w:pos="3288"/>
          <w:tab w:val="left" w:pos="5641"/>
          <w:tab w:val="left" w:pos="6778"/>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）一般公共服务（类）支出</w:t>
      </w:r>
      <w:r>
        <w:rPr>
          <w:rFonts w:eastAsia="仿宋_GB2312" w:hint="eastAsia"/>
          <w:sz w:val="32"/>
          <w:szCs w:val="32"/>
        </w:rPr>
        <w:t>1059.44</w:t>
      </w:r>
      <w:r>
        <w:rPr>
          <w:rFonts w:eastAsia="仿宋_GB2312"/>
          <w:sz w:val="32"/>
          <w:szCs w:val="32"/>
        </w:rPr>
        <w:t>万元，主要用于</w:t>
      </w:r>
      <w:r>
        <w:rPr>
          <w:rFonts w:eastAsia="仿宋_GB2312" w:hint="eastAsia"/>
          <w:sz w:val="32"/>
          <w:szCs w:val="32"/>
        </w:rPr>
        <w:t>发放在职人员工资，维护机构运转所需物业费、取暖费、水电费以及开展业务活动产生的差旅费、专用材料费等支出</w:t>
      </w:r>
      <w:r>
        <w:rPr>
          <w:rFonts w:eastAsia="仿宋_GB2312"/>
          <w:sz w:val="32"/>
          <w:szCs w:val="32"/>
        </w:rPr>
        <w:t>。与上年相比增加</w:t>
      </w:r>
      <w:r>
        <w:rPr>
          <w:rFonts w:eastAsia="仿宋_GB2312" w:hint="eastAsia"/>
          <w:sz w:val="32"/>
          <w:szCs w:val="32"/>
        </w:rPr>
        <w:t>39.4</w:t>
      </w:r>
      <w:r>
        <w:rPr>
          <w:rFonts w:eastAsia="仿宋_GB2312"/>
          <w:sz w:val="32"/>
          <w:szCs w:val="32"/>
        </w:rPr>
        <w:t>万元，</w:t>
      </w:r>
      <w:r>
        <w:rPr>
          <w:rFonts w:eastAsia="仿宋_GB2312"/>
          <w:sz w:val="32"/>
          <w:szCs w:val="32"/>
        </w:rPr>
        <w:lastRenderedPageBreak/>
        <w:t>增长</w:t>
      </w:r>
      <w:r>
        <w:rPr>
          <w:rFonts w:eastAsia="仿宋_GB2312" w:hint="eastAsia"/>
          <w:sz w:val="32"/>
          <w:szCs w:val="32"/>
        </w:rPr>
        <w:t>3.86</w:t>
      </w:r>
      <w:r>
        <w:rPr>
          <w:rFonts w:eastAsia="仿宋_GB2312"/>
          <w:sz w:val="32"/>
          <w:szCs w:val="32"/>
        </w:rPr>
        <w:t>%</w:t>
      </w:r>
      <w:r>
        <w:rPr>
          <w:rFonts w:eastAsia="仿宋_GB2312"/>
          <w:sz w:val="32"/>
          <w:szCs w:val="32"/>
        </w:rPr>
        <w:t>。主要原因是</w:t>
      </w:r>
      <w:r>
        <w:rPr>
          <w:rFonts w:ascii="仿宋_GB2312" w:eastAsia="仿宋_GB2312" w:cstheme="minorBidi" w:hint="eastAsia"/>
          <w:sz w:val="32"/>
          <w:szCs w:val="32"/>
        </w:rPr>
        <w:t>1.</w:t>
      </w:r>
      <w:r>
        <w:rPr>
          <w:rFonts w:ascii="仿宋_GB2312" w:eastAsia="仿宋_GB2312" w:cstheme="minorBidi" w:hint="eastAsia"/>
          <w:sz w:val="32"/>
          <w:szCs w:val="32"/>
        </w:rPr>
        <w:t>由于人事调资和岗位变动等原因人员工资增加；</w:t>
      </w:r>
      <w:r>
        <w:rPr>
          <w:rFonts w:ascii="仿宋_GB2312" w:eastAsia="仿宋_GB2312" w:cstheme="minorBidi" w:hint="eastAsia"/>
          <w:sz w:val="32"/>
          <w:szCs w:val="32"/>
        </w:rPr>
        <w:t>2.</w:t>
      </w:r>
      <w:r>
        <w:rPr>
          <w:rFonts w:ascii="仿宋_GB2312" w:eastAsia="仿宋_GB2312" w:cstheme="minorBidi" w:hint="eastAsia"/>
          <w:sz w:val="32"/>
          <w:szCs w:val="32"/>
        </w:rPr>
        <w:t>由于各项医疗保险和住房公积金基数变动原因单位部分保险和公积金增加</w:t>
      </w:r>
      <w:r>
        <w:rPr>
          <w:rFonts w:eastAsia="仿宋_GB2312"/>
          <w:sz w:val="32"/>
          <w:szCs w:val="32"/>
        </w:rPr>
        <w:t>。</w:t>
      </w:r>
    </w:p>
    <w:p w:rsidR="0033267F" w:rsidRDefault="006B1F9F">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w:t>
      </w:r>
      <w:r>
        <w:rPr>
          <w:rFonts w:eastAsia="仿宋_GB2312" w:hint="eastAsia"/>
          <w:sz w:val="32"/>
          <w:szCs w:val="32"/>
        </w:rPr>
        <w:t>社会保障和就业</w:t>
      </w:r>
      <w:r>
        <w:rPr>
          <w:rFonts w:eastAsia="仿宋_GB2312"/>
          <w:sz w:val="32"/>
          <w:szCs w:val="32"/>
        </w:rPr>
        <w:t>支出</w:t>
      </w:r>
      <w:r>
        <w:rPr>
          <w:rFonts w:eastAsia="仿宋_GB2312" w:hint="eastAsia"/>
          <w:sz w:val="32"/>
          <w:szCs w:val="32"/>
        </w:rPr>
        <w:t>165.66</w:t>
      </w:r>
      <w:r>
        <w:rPr>
          <w:rFonts w:eastAsia="仿宋_GB2312"/>
          <w:sz w:val="32"/>
          <w:szCs w:val="32"/>
        </w:rPr>
        <w:t>万元，主要用于</w:t>
      </w:r>
      <w:r>
        <w:rPr>
          <w:rFonts w:eastAsia="仿宋_GB2312" w:hint="eastAsia"/>
          <w:sz w:val="32"/>
          <w:szCs w:val="32"/>
        </w:rPr>
        <w:t>发放事业单位离退休费和缴纳事业单位养老保险</w:t>
      </w:r>
      <w:r>
        <w:rPr>
          <w:rFonts w:eastAsia="仿宋_GB2312"/>
          <w:sz w:val="32"/>
          <w:szCs w:val="32"/>
        </w:rPr>
        <w:t>。与上年相比增加</w:t>
      </w:r>
      <w:r>
        <w:rPr>
          <w:rFonts w:eastAsia="仿宋_GB2312" w:hint="eastAsia"/>
          <w:sz w:val="32"/>
          <w:szCs w:val="32"/>
        </w:rPr>
        <w:t>43.64</w:t>
      </w:r>
      <w:r>
        <w:rPr>
          <w:rFonts w:eastAsia="仿宋_GB2312"/>
          <w:sz w:val="32"/>
          <w:szCs w:val="32"/>
        </w:rPr>
        <w:t>万元，增长</w:t>
      </w:r>
      <w:r>
        <w:rPr>
          <w:rFonts w:eastAsia="仿宋_GB2312" w:hint="eastAsia"/>
          <w:sz w:val="32"/>
          <w:szCs w:val="32"/>
        </w:rPr>
        <w:t>35.76</w:t>
      </w:r>
      <w:r>
        <w:rPr>
          <w:rFonts w:eastAsia="仿宋_GB2312"/>
          <w:sz w:val="32"/>
          <w:szCs w:val="32"/>
        </w:rPr>
        <w:t>%</w:t>
      </w:r>
      <w:r>
        <w:rPr>
          <w:rFonts w:eastAsia="仿宋_GB2312"/>
          <w:sz w:val="32"/>
          <w:szCs w:val="32"/>
        </w:rPr>
        <w:t>。主要原因</w:t>
      </w:r>
      <w:r>
        <w:rPr>
          <w:rFonts w:eastAsia="仿宋_GB2312" w:hint="eastAsia"/>
          <w:sz w:val="32"/>
          <w:szCs w:val="32"/>
        </w:rPr>
        <w:t>是</w:t>
      </w:r>
      <w:r>
        <w:rPr>
          <w:rFonts w:eastAsia="仿宋_GB2312" w:hint="eastAsia"/>
          <w:sz w:val="32"/>
          <w:szCs w:val="32"/>
        </w:rPr>
        <w:t>1.</w:t>
      </w:r>
      <w:r>
        <w:rPr>
          <w:rFonts w:eastAsia="仿宋_GB2312" w:hint="eastAsia"/>
          <w:sz w:val="32"/>
          <w:szCs w:val="32"/>
        </w:rPr>
        <w:t>本单位退休人员增加</w:t>
      </w:r>
      <w:r>
        <w:rPr>
          <w:rFonts w:eastAsia="仿宋_GB2312" w:hint="eastAsia"/>
          <w:sz w:val="32"/>
          <w:szCs w:val="32"/>
        </w:rPr>
        <w:t>2.</w:t>
      </w:r>
      <w:r>
        <w:rPr>
          <w:rFonts w:eastAsia="仿宋_GB2312" w:hint="eastAsia"/>
          <w:sz w:val="32"/>
          <w:szCs w:val="32"/>
        </w:rPr>
        <w:t>养老保险基数上调</w:t>
      </w:r>
      <w:r>
        <w:rPr>
          <w:rFonts w:eastAsia="仿宋_GB2312" w:hint="eastAsia"/>
          <w:sz w:val="32"/>
          <w:szCs w:val="32"/>
        </w:rPr>
        <w:t>3.</w:t>
      </w:r>
      <w:r>
        <w:rPr>
          <w:rFonts w:eastAsia="仿宋_GB2312" w:hint="eastAsia"/>
          <w:sz w:val="32"/>
          <w:szCs w:val="32"/>
        </w:rPr>
        <w:t>去年预算不包括职业年金支出今年预算增加职业年金支出</w:t>
      </w:r>
      <w:r>
        <w:rPr>
          <w:rFonts w:eastAsia="仿宋_GB2312"/>
          <w:sz w:val="32"/>
          <w:szCs w:val="32"/>
        </w:rPr>
        <w:t>。</w:t>
      </w:r>
    </w:p>
    <w:p w:rsidR="0033267F" w:rsidRDefault="006B1F9F">
      <w:pPr>
        <w:pStyle w:val="a5"/>
        <w:tabs>
          <w:tab w:val="left" w:pos="2671"/>
          <w:tab w:val="left" w:pos="5000"/>
          <w:tab w:val="left" w:pos="6190"/>
        </w:tabs>
        <w:spacing w:after="0" w:line="600" w:lineRule="exact"/>
        <w:ind w:firstLineChars="200" w:firstLine="640"/>
        <w:rPr>
          <w:rFonts w:ascii="仿宋" w:eastAsia="仿宋" w:hAnsi="仿宋" w:cs="仿宋"/>
          <w:sz w:val="32"/>
          <w:szCs w:val="32"/>
        </w:rPr>
      </w:pPr>
      <w:r>
        <w:rPr>
          <w:rFonts w:eastAsia="仿宋_GB2312"/>
          <w:sz w:val="32"/>
          <w:szCs w:val="32"/>
        </w:rPr>
        <w:t>（</w:t>
      </w:r>
      <w:r>
        <w:rPr>
          <w:rFonts w:eastAsia="仿宋_GB2312" w:hint="eastAsia"/>
          <w:sz w:val="32"/>
          <w:szCs w:val="32"/>
        </w:rPr>
        <w:t>3</w:t>
      </w:r>
      <w:r>
        <w:rPr>
          <w:rFonts w:eastAsia="仿宋_GB2312"/>
          <w:sz w:val="32"/>
          <w:szCs w:val="32"/>
        </w:rPr>
        <w:t>）</w:t>
      </w:r>
      <w:r>
        <w:rPr>
          <w:rFonts w:eastAsia="仿宋_GB2312" w:hint="eastAsia"/>
          <w:sz w:val="32"/>
          <w:szCs w:val="32"/>
        </w:rPr>
        <w:t>卫生健康</w:t>
      </w:r>
      <w:r>
        <w:rPr>
          <w:rFonts w:eastAsia="仿宋_GB2312"/>
          <w:sz w:val="32"/>
          <w:szCs w:val="32"/>
        </w:rPr>
        <w:t>支出</w:t>
      </w:r>
      <w:r>
        <w:rPr>
          <w:rFonts w:eastAsia="仿宋_GB2312" w:hint="eastAsia"/>
          <w:sz w:val="32"/>
          <w:szCs w:val="32"/>
        </w:rPr>
        <w:t>54.32</w:t>
      </w:r>
      <w:r>
        <w:rPr>
          <w:rFonts w:eastAsia="仿宋_GB2312"/>
          <w:sz w:val="32"/>
          <w:szCs w:val="32"/>
        </w:rPr>
        <w:t>万元，主要用于</w:t>
      </w:r>
      <w:r>
        <w:rPr>
          <w:rFonts w:eastAsia="仿宋_GB2312" w:hint="eastAsia"/>
          <w:sz w:val="32"/>
          <w:szCs w:val="32"/>
        </w:rPr>
        <w:t>事业单位医疗保险和公务员医疗补助缴费和专用材料费</w:t>
      </w:r>
      <w:r>
        <w:rPr>
          <w:rFonts w:eastAsia="仿宋_GB2312"/>
          <w:sz w:val="32"/>
          <w:szCs w:val="32"/>
        </w:rPr>
        <w:t>。与上年相比减少</w:t>
      </w:r>
      <w:r>
        <w:rPr>
          <w:rFonts w:eastAsia="仿宋_GB2312" w:hint="eastAsia"/>
          <w:sz w:val="32"/>
          <w:szCs w:val="32"/>
        </w:rPr>
        <w:t>12.73</w:t>
      </w:r>
      <w:r>
        <w:rPr>
          <w:rFonts w:eastAsia="仿宋_GB2312"/>
          <w:sz w:val="32"/>
          <w:szCs w:val="32"/>
        </w:rPr>
        <w:t>万元，减少</w:t>
      </w:r>
      <w:r>
        <w:rPr>
          <w:rFonts w:eastAsia="仿宋_GB2312" w:hint="eastAsia"/>
          <w:sz w:val="32"/>
          <w:szCs w:val="32"/>
        </w:rPr>
        <w:t>18.99</w:t>
      </w:r>
      <w:r>
        <w:rPr>
          <w:rFonts w:eastAsia="仿宋_GB2312"/>
          <w:sz w:val="32"/>
          <w:szCs w:val="32"/>
        </w:rPr>
        <w:t>%</w:t>
      </w:r>
      <w:r>
        <w:rPr>
          <w:rFonts w:eastAsia="仿宋_GB2312"/>
          <w:sz w:val="32"/>
          <w:szCs w:val="32"/>
        </w:rPr>
        <w:t>。主要原因</w:t>
      </w:r>
      <w:r>
        <w:rPr>
          <w:rFonts w:eastAsia="仿宋_GB2312" w:hint="eastAsia"/>
          <w:sz w:val="32"/>
          <w:szCs w:val="32"/>
        </w:rPr>
        <w:t>是</w:t>
      </w:r>
      <w:r>
        <w:rPr>
          <w:rFonts w:eastAsia="仿宋_GB2312" w:hint="eastAsia"/>
          <w:sz w:val="32"/>
          <w:szCs w:val="32"/>
        </w:rPr>
        <w:t>2024</w:t>
      </w:r>
      <w:r>
        <w:rPr>
          <w:rFonts w:eastAsia="仿宋_GB2312" w:hint="eastAsia"/>
          <w:sz w:val="32"/>
          <w:szCs w:val="32"/>
        </w:rPr>
        <w:t>年没有疫情防控经费支出</w:t>
      </w:r>
      <w:r>
        <w:rPr>
          <w:rFonts w:eastAsia="仿宋_GB2312"/>
          <w:sz w:val="32"/>
          <w:szCs w:val="32"/>
        </w:rPr>
        <w:t>。</w:t>
      </w:r>
    </w:p>
    <w:p w:rsidR="0033267F" w:rsidRDefault="006B1F9F">
      <w:pPr>
        <w:pStyle w:val="a5"/>
        <w:tabs>
          <w:tab w:val="left" w:pos="2671"/>
          <w:tab w:val="left" w:pos="5000"/>
          <w:tab w:val="left" w:pos="6190"/>
        </w:tabs>
        <w:spacing w:after="0" w:line="600" w:lineRule="exact"/>
        <w:ind w:firstLineChars="200" w:firstLine="640"/>
        <w:rPr>
          <w:rFonts w:ascii="仿宋" w:eastAsia="仿宋" w:hAnsi="仿宋" w:cs="仿宋"/>
          <w:sz w:val="32"/>
          <w:szCs w:val="32"/>
        </w:rPr>
      </w:pPr>
      <w:r>
        <w:rPr>
          <w:rFonts w:eastAsia="仿宋_GB2312"/>
          <w:sz w:val="32"/>
          <w:szCs w:val="32"/>
        </w:rPr>
        <w:t>（</w:t>
      </w:r>
      <w:r>
        <w:rPr>
          <w:rFonts w:eastAsia="仿宋_GB2312"/>
          <w:sz w:val="32"/>
          <w:szCs w:val="32"/>
        </w:rPr>
        <w:t>2</w:t>
      </w:r>
      <w:r>
        <w:rPr>
          <w:rFonts w:eastAsia="仿宋_GB2312"/>
          <w:sz w:val="32"/>
          <w:szCs w:val="32"/>
        </w:rPr>
        <w:t>）</w:t>
      </w:r>
      <w:r>
        <w:rPr>
          <w:rFonts w:eastAsia="仿宋_GB2312" w:hint="eastAsia"/>
          <w:sz w:val="32"/>
          <w:szCs w:val="32"/>
        </w:rPr>
        <w:t>住房保障</w:t>
      </w:r>
      <w:r>
        <w:rPr>
          <w:rFonts w:eastAsia="仿宋_GB2312"/>
          <w:sz w:val="32"/>
          <w:szCs w:val="32"/>
        </w:rPr>
        <w:t>支出</w:t>
      </w:r>
      <w:r>
        <w:rPr>
          <w:rFonts w:eastAsia="仿宋_GB2312" w:hint="eastAsia"/>
          <w:sz w:val="32"/>
          <w:szCs w:val="32"/>
        </w:rPr>
        <w:t>93.79</w:t>
      </w:r>
      <w:r>
        <w:rPr>
          <w:rFonts w:eastAsia="仿宋_GB2312"/>
          <w:sz w:val="32"/>
          <w:szCs w:val="32"/>
        </w:rPr>
        <w:t>万元，主要用于</w:t>
      </w:r>
      <w:r>
        <w:rPr>
          <w:rFonts w:eastAsia="仿宋_GB2312" w:hint="eastAsia"/>
          <w:sz w:val="32"/>
          <w:szCs w:val="32"/>
        </w:rPr>
        <w:t>缴纳职工住房公积金和新职工住房补贴</w:t>
      </w:r>
      <w:r>
        <w:rPr>
          <w:rFonts w:eastAsia="仿宋_GB2312"/>
          <w:sz w:val="32"/>
          <w:szCs w:val="32"/>
        </w:rPr>
        <w:t>。与上年相比增</w:t>
      </w:r>
      <w:r>
        <w:rPr>
          <w:rFonts w:eastAsia="仿宋_GB2312" w:hint="eastAsia"/>
          <w:sz w:val="32"/>
          <w:szCs w:val="32"/>
        </w:rPr>
        <w:t>加</w:t>
      </w:r>
      <w:r>
        <w:rPr>
          <w:rFonts w:eastAsia="仿宋_GB2312" w:hint="eastAsia"/>
          <w:sz w:val="32"/>
          <w:szCs w:val="32"/>
        </w:rPr>
        <w:t>6.13</w:t>
      </w:r>
      <w:r>
        <w:rPr>
          <w:rFonts w:eastAsia="仿宋_GB2312"/>
          <w:sz w:val="32"/>
          <w:szCs w:val="32"/>
        </w:rPr>
        <w:t>万元，增长</w:t>
      </w:r>
      <w:r>
        <w:rPr>
          <w:rFonts w:eastAsia="仿宋_GB2312" w:hint="eastAsia"/>
          <w:sz w:val="32"/>
          <w:szCs w:val="32"/>
        </w:rPr>
        <w:t>6.99</w:t>
      </w:r>
      <w:r>
        <w:rPr>
          <w:rFonts w:eastAsia="仿宋_GB2312"/>
          <w:sz w:val="32"/>
          <w:szCs w:val="32"/>
        </w:rPr>
        <w:t>%</w:t>
      </w:r>
      <w:r>
        <w:rPr>
          <w:rFonts w:eastAsia="仿宋_GB2312"/>
          <w:sz w:val="32"/>
          <w:szCs w:val="32"/>
        </w:rPr>
        <w:t>。主要原因是</w:t>
      </w:r>
      <w:r>
        <w:rPr>
          <w:rFonts w:ascii="仿宋_GB2312" w:eastAsia="仿宋_GB2312" w:hAnsiTheme="minorHAnsi" w:cstheme="minorBidi" w:hint="eastAsia"/>
          <w:sz w:val="32"/>
          <w:szCs w:val="32"/>
        </w:rPr>
        <w:t>1.</w:t>
      </w:r>
      <w:r>
        <w:rPr>
          <w:rFonts w:ascii="仿宋_GB2312" w:eastAsia="仿宋_GB2312" w:cstheme="minorBidi" w:hint="eastAsia"/>
          <w:sz w:val="32"/>
          <w:szCs w:val="32"/>
        </w:rPr>
        <w:t>由于岗位变动等人员工资基数上调；</w:t>
      </w:r>
      <w:r>
        <w:rPr>
          <w:rFonts w:ascii="仿宋_GB2312" w:eastAsia="仿宋_GB2312" w:cstheme="minorBidi" w:hint="eastAsia"/>
          <w:sz w:val="32"/>
          <w:szCs w:val="32"/>
        </w:rPr>
        <w:t>2.</w:t>
      </w:r>
      <w:r>
        <w:rPr>
          <w:rFonts w:ascii="仿宋_GB2312" w:eastAsia="仿宋_GB2312" w:cstheme="minorBidi" w:hint="eastAsia"/>
          <w:sz w:val="32"/>
          <w:szCs w:val="32"/>
        </w:rPr>
        <w:t>公积金缴费基数增加</w:t>
      </w:r>
      <w:r>
        <w:rPr>
          <w:rFonts w:eastAsia="仿宋_GB2312"/>
          <w:sz w:val="32"/>
          <w:szCs w:val="32"/>
        </w:rPr>
        <w:t>。</w:t>
      </w:r>
    </w:p>
    <w:p w:rsidR="0033267F" w:rsidRDefault="006B1F9F">
      <w:pPr>
        <w:pStyle w:val="a5"/>
        <w:tabs>
          <w:tab w:val="left" w:pos="4112"/>
        </w:tabs>
        <w:spacing w:after="0"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．年终结转结余为</w:t>
      </w:r>
      <w:r>
        <w:rPr>
          <w:rFonts w:eastAsia="仿宋_GB2312" w:hint="eastAsia"/>
          <w:sz w:val="32"/>
          <w:szCs w:val="32"/>
        </w:rPr>
        <w:t>7.93</w:t>
      </w:r>
      <w:r>
        <w:rPr>
          <w:rFonts w:eastAsia="仿宋_GB2312"/>
          <w:sz w:val="32"/>
          <w:szCs w:val="32"/>
        </w:rPr>
        <w:t>万元，主要原因</w:t>
      </w:r>
      <w:r>
        <w:rPr>
          <w:rFonts w:eastAsia="仿宋_GB2312" w:hint="eastAsia"/>
          <w:sz w:val="32"/>
          <w:szCs w:val="32"/>
        </w:rPr>
        <w:t>是非棉纤维公证检验经费结转</w:t>
      </w:r>
      <w:r>
        <w:rPr>
          <w:rFonts w:eastAsia="仿宋_GB2312" w:hint="eastAsia"/>
          <w:sz w:val="32"/>
          <w:szCs w:val="32"/>
        </w:rPr>
        <w:t>4.39</w:t>
      </w:r>
      <w:r>
        <w:rPr>
          <w:rFonts w:eastAsia="仿宋_GB2312" w:hint="eastAsia"/>
          <w:sz w:val="32"/>
          <w:szCs w:val="32"/>
        </w:rPr>
        <w:t>万元、食品药品监管补助资金结转</w:t>
      </w:r>
      <w:r>
        <w:rPr>
          <w:rFonts w:eastAsia="仿宋_GB2312" w:hint="eastAsia"/>
          <w:sz w:val="32"/>
          <w:szCs w:val="32"/>
        </w:rPr>
        <w:t>2.89</w:t>
      </w:r>
      <w:r>
        <w:rPr>
          <w:rFonts w:eastAsia="仿宋_GB2312" w:hint="eastAsia"/>
          <w:sz w:val="32"/>
          <w:szCs w:val="32"/>
        </w:rPr>
        <w:t>万元和计量检定和质量检验业务费结转</w:t>
      </w:r>
      <w:r>
        <w:rPr>
          <w:rFonts w:eastAsia="仿宋_GB2312" w:hint="eastAsia"/>
          <w:sz w:val="32"/>
          <w:szCs w:val="32"/>
        </w:rPr>
        <w:t>0.65</w:t>
      </w:r>
      <w:r>
        <w:rPr>
          <w:rFonts w:eastAsia="仿宋_GB2312" w:hint="eastAsia"/>
          <w:sz w:val="32"/>
          <w:szCs w:val="32"/>
        </w:rPr>
        <w:t>万元，以上项目经费在</w:t>
      </w:r>
      <w:r>
        <w:rPr>
          <w:rFonts w:eastAsia="仿宋_GB2312" w:hint="eastAsia"/>
          <w:sz w:val="32"/>
          <w:szCs w:val="32"/>
        </w:rPr>
        <w:t>2023</w:t>
      </w:r>
      <w:r>
        <w:rPr>
          <w:rFonts w:eastAsia="仿宋_GB2312" w:hint="eastAsia"/>
          <w:sz w:val="32"/>
          <w:szCs w:val="32"/>
        </w:rPr>
        <w:t>年没有使用完毕</w:t>
      </w:r>
      <w:r>
        <w:rPr>
          <w:rFonts w:eastAsia="仿宋_GB2312"/>
          <w:sz w:val="32"/>
          <w:szCs w:val="32"/>
        </w:rPr>
        <w:t>。</w:t>
      </w:r>
    </w:p>
    <w:p w:rsidR="0033267F" w:rsidRDefault="006B1F9F">
      <w:pPr>
        <w:spacing w:line="600" w:lineRule="exact"/>
        <w:ind w:firstLineChars="200" w:firstLine="640"/>
        <w:outlineLvl w:val="0"/>
        <w:rPr>
          <w:rFonts w:eastAsia="黑体" w:cs="黑体"/>
          <w:sz w:val="32"/>
          <w:szCs w:val="36"/>
        </w:rPr>
      </w:pPr>
      <w:r>
        <w:rPr>
          <w:rFonts w:eastAsia="黑体" w:cs="黑体" w:hint="eastAsia"/>
          <w:sz w:val="32"/>
          <w:szCs w:val="36"/>
        </w:rPr>
        <w:t>二、收入预算情况说明</w:t>
      </w:r>
    </w:p>
    <w:p w:rsidR="0033267F" w:rsidRDefault="006B1F9F">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hint="eastAsia"/>
          <w:sz w:val="32"/>
          <w:szCs w:val="32"/>
        </w:rPr>
        <w:t>锡林郭勒盟检验检测中心</w:t>
      </w:r>
      <w:r>
        <w:rPr>
          <w:rFonts w:eastAsia="仿宋_GB2312" w:hint="eastAsia"/>
          <w:sz w:val="32"/>
          <w:szCs w:val="32"/>
        </w:rPr>
        <w:t>2024</w:t>
      </w:r>
      <w:r>
        <w:rPr>
          <w:rFonts w:eastAsia="仿宋_GB2312"/>
          <w:sz w:val="32"/>
          <w:szCs w:val="32"/>
        </w:rPr>
        <w:t>年收入预算合</w:t>
      </w:r>
      <w:r>
        <w:rPr>
          <w:rFonts w:eastAsia="仿宋_GB2312" w:hint="eastAsia"/>
          <w:sz w:val="32"/>
          <w:szCs w:val="32"/>
        </w:rPr>
        <w:t>计</w:t>
      </w:r>
      <w:r>
        <w:rPr>
          <w:rFonts w:eastAsia="仿宋_GB2312" w:hint="eastAsia"/>
          <w:sz w:val="32"/>
          <w:szCs w:val="32"/>
        </w:rPr>
        <w:t>1373.21</w:t>
      </w:r>
      <w:r>
        <w:rPr>
          <w:rFonts w:eastAsia="仿宋_GB2312"/>
          <w:sz w:val="32"/>
          <w:szCs w:val="32"/>
        </w:rPr>
        <w:t>万元，包括本年收入</w:t>
      </w:r>
      <w:r>
        <w:rPr>
          <w:rFonts w:eastAsia="仿宋_GB2312" w:hint="eastAsia"/>
          <w:sz w:val="32"/>
          <w:szCs w:val="32"/>
        </w:rPr>
        <w:t>1365.28</w:t>
      </w:r>
      <w:r>
        <w:rPr>
          <w:rFonts w:eastAsia="仿宋_GB2312"/>
          <w:sz w:val="32"/>
          <w:szCs w:val="32"/>
        </w:rPr>
        <w:t>万元，上年结转结余</w:t>
      </w:r>
      <w:r>
        <w:rPr>
          <w:rFonts w:eastAsia="仿宋_GB2312" w:hint="eastAsia"/>
          <w:sz w:val="32"/>
          <w:szCs w:val="32"/>
        </w:rPr>
        <w:t>7.93</w:t>
      </w:r>
      <w:r>
        <w:rPr>
          <w:rFonts w:eastAsia="仿宋_GB2312"/>
          <w:sz w:val="32"/>
          <w:szCs w:val="32"/>
        </w:rPr>
        <w:t>万元。其中：</w:t>
      </w:r>
    </w:p>
    <w:p w:rsidR="0033267F" w:rsidRDefault="006B1F9F">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本年一般公共预算收入</w:t>
      </w:r>
      <w:r>
        <w:rPr>
          <w:rFonts w:eastAsia="仿宋_GB2312" w:hint="eastAsia"/>
          <w:sz w:val="32"/>
          <w:szCs w:val="32"/>
        </w:rPr>
        <w:t>1365.28</w:t>
      </w:r>
      <w:r>
        <w:rPr>
          <w:rFonts w:eastAsia="仿宋_GB2312"/>
          <w:sz w:val="32"/>
          <w:szCs w:val="32"/>
        </w:rPr>
        <w:t>万元，占</w:t>
      </w:r>
      <w:r>
        <w:rPr>
          <w:rFonts w:eastAsia="仿宋_GB2312" w:hint="eastAsia"/>
          <w:sz w:val="32"/>
          <w:szCs w:val="32"/>
        </w:rPr>
        <w:t>99.42</w:t>
      </w:r>
      <w:r>
        <w:rPr>
          <w:rFonts w:eastAsia="仿宋_GB2312"/>
          <w:sz w:val="32"/>
          <w:szCs w:val="32"/>
        </w:rPr>
        <w:t>%</w:t>
      </w:r>
      <w:r>
        <w:rPr>
          <w:rFonts w:eastAsia="仿宋_GB2312"/>
          <w:sz w:val="32"/>
          <w:szCs w:val="32"/>
        </w:rPr>
        <w:t>；</w:t>
      </w:r>
    </w:p>
    <w:p w:rsidR="0033267F" w:rsidRDefault="006B1F9F">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本年政府性基金预算收入</w:t>
      </w:r>
      <w:r>
        <w:rPr>
          <w:rFonts w:eastAsia="仿宋_GB2312"/>
          <w:sz w:val="32"/>
          <w:szCs w:val="32"/>
          <w:lang w:val="en"/>
        </w:rPr>
        <w:t>0</w:t>
      </w:r>
      <w:r>
        <w:rPr>
          <w:rFonts w:eastAsia="仿宋_GB2312"/>
          <w:sz w:val="32"/>
          <w:szCs w:val="32"/>
        </w:rPr>
        <w:t>万元，占</w:t>
      </w:r>
      <w:r>
        <w:rPr>
          <w:rFonts w:eastAsia="仿宋_GB2312"/>
          <w:sz w:val="32"/>
          <w:szCs w:val="32"/>
          <w:lang w:val="en"/>
        </w:rPr>
        <w:t>0</w:t>
      </w:r>
      <w:r>
        <w:rPr>
          <w:rFonts w:eastAsia="仿宋_GB2312"/>
          <w:sz w:val="32"/>
          <w:szCs w:val="32"/>
        </w:rPr>
        <w:tab/>
        <w:t>%</w:t>
      </w:r>
      <w:r>
        <w:rPr>
          <w:rFonts w:eastAsia="仿宋_GB2312"/>
          <w:sz w:val="32"/>
          <w:szCs w:val="32"/>
        </w:rPr>
        <w:t>；</w:t>
      </w:r>
    </w:p>
    <w:p w:rsidR="0033267F" w:rsidRDefault="006B1F9F">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本年国有资本经营预算收入</w:t>
      </w:r>
      <w:r>
        <w:rPr>
          <w:rFonts w:eastAsia="仿宋_GB2312"/>
          <w:sz w:val="32"/>
          <w:szCs w:val="32"/>
          <w:lang w:val="en"/>
        </w:rPr>
        <w:t>0</w:t>
      </w:r>
      <w:r>
        <w:rPr>
          <w:rFonts w:eastAsia="仿宋_GB2312"/>
          <w:sz w:val="32"/>
          <w:szCs w:val="32"/>
        </w:rPr>
        <w:t>万元，占</w:t>
      </w:r>
      <w:r>
        <w:rPr>
          <w:rFonts w:eastAsia="仿宋_GB2312"/>
          <w:sz w:val="32"/>
          <w:szCs w:val="32"/>
          <w:lang w:val="en"/>
        </w:rPr>
        <w:t>0</w:t>
      </w:r>
      <w:r>
        <w:rPr>
          <w:rFonts w:eastAsia="仿宋_GB2312"/>
          <w:sz w:val="32"/>
          <w:szCs w:val="32"/>
        </w:rPr>
        <w:t>%</w:t>
      </w:r>
      <w:r>
        <w:rPr>
          <w:rFonts w:eastAsia="仿宋_GB2312"/>
          <w:sz w:val="32"/>
          <w:szCs w:val="32"/>
        </w:rPr>
        <w:t>；</w:t>
      </w:r>
    </w:p>
    <w:p w:rsidR="0033267F" w:rsidRDefault="006B1F9F">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lastRenderedPageBreak/>
        <w:t>本年财政专户管理资金</w:t>
      </w:r>
      <w:r>
        <w:rPr>
          <w:rFonts w:eastAsia="仿宋_GB2312"/>
          <w:sz w:val="32"/>
          <w:szCs w:val="32"/>
          <w:lang w:val="en"/>
        </w:rPr>
        <w:t>0</w:t>
      </w:r>
      <w:r>
        <w:rPr>
          <w:rFonts w:eastAsia="仿宋_GB2312"/>
          <w:sz w:val="32"/>
          <w:szCs w:val="32"/>
        </w:rPr>
        <w:t>万元，占</w:t>
      </w:r>
      <w:r>
        <w:rPr>
          <w:rFonts w:eastAsia="仿宋_GB2312"/>
          <w:sz w:val="32"/>
          <w:szCs w:val="32"/>
          <w:lang w:val="en"/>
        </w:rPr>
        <w:t>0</w:t>
      </w:r>
      <w:r>
        <w:rPr>
          <w:rFonts w:eastAsia="仿宋_GB2312"/>
          <w:sz w:val="32"/>
          <w:szCs w:val="32"/>
        </w:rPr>
        <w:t>%</w:t>
      </w:r>
      <w:r>
        <w:rPr>
          <w:rFonts w:eastAsia="仿宋_GB2312"/>
          <w:sz w:val="32"/>
          <w:szCs w:val="32"/>
        </w:rPr>
        <w:t>；</w:t>
      </w:r>
    </w:p>
    <w:p w:rsidR="0033267F" w:rsidRDefault="006B1F9F">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本年事业收入</w:t>
      </w:r>
      <w:r>
        <w:rPr>
          <w:rFonts w:eastAsia="仿宋_GB2312"/>
          <w:sz w:val="32"/>
          <w:szCs w:val="32"/>
          <w:lang w:val="en"/>
        </w:rPr>
        <w:t>0</w:t>
      </w:r>
      <w:r>
        <w:rPr>
          <w:rFonts w:eastAsia="仿宋_GB2312"/>
          <w:sz w:val="32"/>
          <w:szCs w:val="32"/>
        </w:rPr>
        <w:t>万元，占</w:t>
      </w:r>
      <w:r>
        <w:rPr>
          <w:rFonts w:eastAsia="仿宋_GB2312"/>
          <w:sz w:val="32"/>
          <w:szCs w:val="32"/>
          <w:lang w:val="en"/>
        </w:rPr>
        <w:t>0</w:t>
      </w:r>
      <w:r>
        <w:rPr>
          <w:rFonts w:eastAsia="仿宋_GB2312"/>
          <w:sz w:val="32"/>
          <w:szCs w:val="32"/>
        </w:rPr>
        <w:t>%</w:t>
      </w:r>
      <w:r>
        <w:rPr>
          <w:rFonts w:eastAsia="仿宋_GB2312"/>
          <w:sz w:val="32"/>
          <w:szCs w:val="32"/>
        </w:rPr>
        <w:t>；</w:t>
      </w:r>
    </w:p>
    <w:p w:rsidR="0033267F" w:rsidRDefault="006B1F9F">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本年事业单位经营收入</w:t>
      </w:r>
      <w:r>
        <w:rPr>
          <w:rFonts w:eastAsia="仿宋_GB2312"/>
          <w:sz w:val="32"/>
          <w:szCs w:val="32"/>
          <w:lang w:val="en"/>
        </w:rPr>
        <w:t>0</w:t>
      </w:r>
      <w:r>
        <w:rPr>
          <w:rFonts w:eastAsia="仿宋_GB2312"/>
          <w:sz w:val="32"/>
          <w:szCs w:val="32"/>
        </w:rPr>
        <w:t>万元，占</w:t>
      </w:r>
      <w:r>
        <w:rPr>
          <w:rFonts w:eastAsia="仿宋_GB2312"/>
          <w:sz w:val="32"/>
          <w:szCs w:val="32"/>
          <w:lang w:val="en"/>
        </w:rPr>
        <w:t>0</w:t>
      </w:r>
      <w:r>
        <w:rPr>
          <w:rFonts w:eastAsia="仿宋_GB2312"/>
          <w:sz w:val="32"/>
          <w:szCs w:val="32"/>
        </w:rPr>
        <w:t>%</w:t>
      </w:r>
      <w:r>
        <w:rPr>
          <w:rFonts w:eastAsia="仿宋_GB2312"/>
          <w:sz w:val="32"/>
          <w:szCs w:val="32"/>
        </w:rPr>
        <w:t>；</w:t>
      </w:r>
    </w:p>
    <w:p w:rsidR="0033267F" w:rsidRDefault="006B1F9F">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本年上级补助收入</w:t>
      </w:r>
      <w:r>
        <w:rPr>
          <w:rFonts w:eastAsia="仿宋_GB2312"/>
          <w:sz w:val="32"/>
          <w:szCs w:val="32"/>
          <w:lang w:val="en"/>
        </w:rPr>
        <w:t>0</w:t>
      </w:r>
      <w:r>
        <w:rPr>
          <w:rFonts w:eastAsia="仿宋_GB2312"/>
          <w:sz w:val="32"/>
          <w:szCs w:val="32"/>
        </w:rPr>
        <w:t>万元，占</w:t>
      </w:r>
      <w:r>
        <w:rPr>
          <w:rFonts w:eastAsia="仿宋_GB2312"/>
          <w:sz w:val="32"/>
          <w:szCs w:val="32"/>
          <w:lang w:val="en"/>
        </w:rPr>
        <w:t>0</w:t>
      </w:r>
      <w:r>
        <w:rPr>
          <w:rFonts w:eastAsia="仿宋_GB2312"/>
          <w:sz w:val="32"/>
          <w:szCs w:val="32"/>
        </w:rPr>
        <w:t>%</w:t>
      </w:r>
      <w:r>
        <w:rPr>
          <w:rFonts w:eastAsia="仿宋_GB2312"/>
          <w:sz w:val="32"/>
          <w:szCs w:val="32"/>
        </w:rPr>
        <w:t>；</w:t>
      </w:r>
    </w:p>
    <w:p w:rsidR="0033267F" w:rsidRDefault="006B1F9F">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本年附属单位上缴收入</w:t>
      </w:r>
      <w:r>
        <w:rPr>
          <w:rFonts w:eastAsia="仿宋_GB2312"/>
          <w:sz w:val="32"/>
          <w:szCs w:val="32"/>
          <w:lang w:val="en"/>
        </w:rPr>
        <w:t>0</w:t>
      </w:r>
      <w:r>
        <w:rPr>
          <w:rFonts w:eastAsia="仿宋_GB2312"/>
          <w:sz w:val="32"/>
          <w:szCs w:val="32"/>
        </w:rPr>
        <w:t>万元，占</w:t>
      </w:r>
      <w:r>
        <w:rPr>
          <w:rFonts w:eastAsia="仿宋_GB2312"/>
          <w:sz w:val="32"/>
          <w:szCs w:val="32"/>
          <w:lang w:val="en"/>
        </w:rPr>
        <w:t>0</w:t>
      </w:r>
      <w:r>
        <w:rPr>
          <w:rFonts w:eastAsia="仿宋_GB2312"/>
          <w:sz w:val="32"/>
          <w:szCs w:val="32"/>
        </w:rPr>
        <w:t>%</w:t>
      </w:r>
      <w:r>
        <w:rPr>
          <w:rFonts w:eastAsia="仿宋_GB2312"/>
          <w:sz w:val="32"/>
          <w:szCs w:val="32"/>
        </w:rPr>
        <w:t>；</w:t>
      </w:r>
    </w:p>
    <w:p w:rsidR="0033267F" w:rsidRDefault="006B1F9F">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本年其他收入</w:t>
      </w:r>
      <w:r>
        <w:rPr>
          <w:rFonts w:eastAsia="仿宋_GB2312"/>
          <w:sz w:val="32"/>
          <w:szCs w:val="32"/>
          <w:lang w:val="en"/>
        </w:rPr>
        <w:t>0</w:t>
      </w:r>
      <w:r>
        <w:rPr>
          <w:rFonts w:eastAsia="仿宋_GB2312"/>
          <w:sz w:val="32"/>
          <w:szCs w:val="32"/>
        </w:rPr>
        <w:t>万元，占</w:t>
      </w:r>
      <w:r>
        <w:rPr>
          <w:rFonts w:eastAsia="仿宋_GB2312"/>
          <w:sz w:val="32"/>
          <w:szCs w:val="32"/>
          <w:lang w:val="en"/>
        </w:rPr>
        <w:t>0</w:t>
      </w:r>
      <w:r>
        <w:rPr>
          <w:rFonts w:eastAsia="仿宋_GB2312"/>
          <w:sz w:val="32"/>
          <w:szCs w:val="32"/>
        </w:rPr>
        <w:t>%</w:t>
      </w:r>
      <w:r>
        <w:rPr>
          <w:rFonts w:eastAsia="仿宋_GB2312"/>
          <w:sz w:val="32"/>
          <w:szCs w:val="32"/>
        </w:rPr>
        <w:t>；</w:t>
      </w:r>
    </w:p>
    <w:p w:rsidR="0033267F" w:rsidRDefault="006B1F9F">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上年结转结余的一般公共预算收入</w:t>
      </w:r>
      <w:r>
        <w:rPr>
          <w:rFonts w:eastAsia="仿宋_GB2312" w:hint="eastAsia"/>
          <w:sz w:val="32"/>
          <w:szCs w:val="32"/>
        </w:rPr>
        <w:t>7.93</w:t>
      </w:r>
      <w:r>
        <w:rPr>
          <w:rFonts w:eastAsia="仿宋_GB2312"/>
          <w:sz w:val="32"/>
          <w:szCs w:val="32"/>
        </w:rPr>
        <w:t>万元，占</w:t>
      </w:r>
      <w:r>
        <w:rPr>
          <w:rFonts w:eastAsia="仿宋_GB2312" w:hint="eastAsia"/>
          <w:sz w:val="32"/>
          <w:szCs w:val="32"/>
        </w:rPr>
        <w:t>0.58</w:t>
      </w:r>
      <w:r>
        <w:rPr>
          <w:rFonts w:eastAsia="仿宋_GB2312"/>
          <w:sz w:val="32"/>
          <w:szCs w:val="32"/>
        </w:rPr>
        <w:t>%</w:t>
      </w:r>
      <w:r>
        <w:rPr>
          <w:rFonts w:eastAsia="仿宋_GB2312"/>
          <w:sz w:val="32"/>
          <w:szCs w:val="32"/>
        </w:rPr>
        <w:t>；</w:t>
      </w:r>
    </w:p>
    <w:p w:rsidR="0033267F" w:rsidRDefault="006B1F9F">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上年结转结余的政府性基金预算收入</w:t>
      </w:r>
      <w:r>
        <w:rPr>
          <w:rFonts w:eastAsia="仿宋_GB2312"/>
          <w:sz w:val="32"/>
          <w:szCs w:val="32"/>
          <w:lang w:val="en"/>
        </w:rPr>
        <w:t>0</w:t>
      </w:r>
      <w:r>
        <w:rPr>
          <w:rFonts w:eastAsia="仿宋_GB2312"/>
          <w:sz w:val="32"/>
          <w:szCs w:val="32"/>
        </w:rPr>
        <w:t>万元，占</w:t>
      </w:r>
      <w:r>
        <w:rPr>
          <w:rFonts w:eastAsia="仿宋_GB2312"/>
          <w:sz w:val="32"/>
          <w:szCs w:val="32"/>
          <w:lang w:val="en"/>
        </w:rPr>
        <w:t>0</w:t>
      </w:r>
      <w:r>
        <w:rPr>
          <w:rFonts w:eastAsia="仿宋_GB2312"/>
          <w:sz w:val="32"/>
          <w:szCs w:val="32"/>
        </w:rPr>
        <w:t>%</w:t>
      </w:r>
      <w:r>
        <w:rPr>
          <w:rFonts w:eastAsia="仿宋_GB2312"/>
          <w:sz w:val="32"/>
          <w:szCs w:val="32"/>
        </w:rPr>
        <w:t>；</w:t>
      </w:r>
    </w:p>
    <w:p w:rsidR="0033267F" w:rsidRDefault="006B1F9F">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上年结转结余的国有资本经营预算收入</w:t>
      </w:r>
      <w:r>
        <w:rPr>
          <w:rFonts w:eastAsia="仿宋_GB2312"/>
          <w:sz w:val="32"/>
          <w:szCs w:val="32"/>
          <w:lang w:val="en"/>
        </w:rPr>
        <w:t>0</w:t>
      </w:r>
      <w:r>
        <w:rPr>
          <w:rFonts w:eastAsia="仿宋_GB2312"/>
          <w:sz w:val="32"/>
          <w:szCs w:val="32"/>
        </w:rPr>
        <w:t>万元，占</w:t>
      </w:r>
      <w:r>
        <w:rPr>
          <w:rFonts w:eastAsia="仿宋_GB2312"/>
          <w:sz w:val="32"/>
          <w:szCs w:val="32"/>
          <w:lang w:val="en"/>
        </w:rPr>
        <w:t>0</w:t>
      </w:r>
      <w:r>
        <w:rPr>
          <w:rFonts w:eastAsia="仿宋_GB2312"/>
          <w:sz w:val="32"/>
          <w:szCs w:val="32"/>
        </w:rPr>
        <w:t>%</w:t>
      </w:r>
      <w:r>
        <w:rPr>
          <w:rFonts w:eastAsia="仿宋_GB2312"/>
          <w:sz w:val="32"/>
          <w:szCs w:val="32"/>
        </w:rPr>
        <w:t>；</w:t>
      </w:r>
    </w:p>
    <w:p w:rsidR="0033267F" w:rsidRDefault="006B1F9F">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上年结转结余的财政专户管理资金</w:t>
      </w:r>
      <w:r>
        <w:rPr>
          <w:rFonts w:eastAsia="仿宋_GB2312"/>
          <w:sz w:val="32"/>
          <w:szCs w:val="32"/>
          <w:lang w:val="en"/>
        </w:rPr>
        <w:t>0</w:t>
      </w:r>
      <w:r>
        <w:rPr>
          <w:rFonts w:eastAsia="仿宋_GB2312"/>
          <w:sz w:val="32"/>
          <w:szCs w:val="32"/>
        </w:rPr>
        <w:t>万元，占</w:t>
      </w:r>
      <w:r>
        <w:rPr>
          <w:rFonts w:eastAsia="仿宋_GB2312"/>
          <w:sz w:val="32"/>
          <w:szCs w:val="32"/>
          <w:lang w:val="en"/>
        </w:rPr>
        <w:t>0</w:t>
      </w:r>
      <w:r>
        <w:rPr>
          <w:rFonts w:eastAsia="仿宋_GB2312"/>
          <w:sz w:val="32"/>
          <w:szCs w:val="32"/>
        </w:rPr>
        <w:t>%</w:t>
      </w:r>
      <w:r>
        <w:rPr>
          <w:rFonts w:eastAsia="仿宋_GB2312"/>
          <w:sz w:val="32"/>
          <w:szCs w:val="32"/>
        </w:rPr>
        <w:t>；</w:t>
      </w:r>
    </w:p>
    <w:p w:rsidR="0033267F" w:rsidRDefault="006B1F9F">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上年结转结余的单位资金</w:t>
      </w:r>
      <w:r>
        <w:rPr>
          <w:rFonts w:eastAsia="仿宋_GB2312"/>
          <w:sz w:val="32"/>
          <w:szCs w:val="32"/>
          <w:lang w:val="en"/>
        </w:rPr>
        <w:t>0</w:t>
      </w:r>
      <w:r>
        <w:rPr>
          <w:rFonts w:eastAsia="仿宋_GB2312"/>
          <w:sz w:val="32"/>
          <w:szCs w:val="32"/>
        </w:rPr>
        <w:t>万元，占</w:t>
      </w:r>
      <w:r>
        <w:rPr>
          <w:rFonts w:eastAsia="仿宋_GB2312"/>
          <w:sz w:val="32"/>
          <w:szCs w:val="32"/>
          <w:lang w:val="en"/>
        </w:rPr>
        <w:t>0</w:t>
      </w:r>
      <w:r>
        <w:rPr>
          <w:rFonts w:eastAsia="仿宋_GB2312"/>
          <w:sz w:val="32"/>
          <w:szCs w:val="32"/>
        </w:rPr>
        <w:t>%</w:t>
      </w:r>
      <w:r>
        <w:rPr>
          <w:rFonts w:eastAsia="仿宋_GB2312"/>
          <w:sz w:val="32"/>
          <w:szCs w:val="32"/>
        </w:rPr>
        <w:t>；</w:t>
      </w:r>
    </w:p>
    <w:p w:rsidR="0033267F" w:rsidRDefault="006B1F9F">
      <w:pPr>
        <w:spacing w:line="600" w:lineRule="exact"/>
        <w:ind w:firstLineChars="200" w:firstLine="640"/>
        <w:outlineLvl w:val="0"/>
        <w:rPr>
          <w:rFonts w:eastAsia="黑体" w:cs="黑体"/>
          <w:sz w:val="32"/>
          <w:szCs w:val="36"/>
        </w:rPr>
      </w:pPr>
      <w:r>
        <w:rPr>
          <w:rFonts w:eastAsia="黑体" w:cs="黑体" w:hint="eastAsia"/>
          <w:sz w:val="32"/>
          <w:szCs w:val="36"/>
        </w:rPr>
        <w:t>三、支出预算情况说明</w:t>
      </w:r>
    </w:p>
    <w:p w:rsidR="0033267F" w:rsidRDefault="006B1F9F">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hint="eastAsia"/>
          <w:sz w:val="32"/>
          <w:szCs w:val="32"/>
        </w:rPr>
        <w:t>锡林郭勒盟检验检测中心</w:t>
      </w:r>
      <w:r>
        <w:rPr>
          <w:rFonts w:eastAsia="仿宋_GB2312" w:hint="eastAsia"/>
          <w:sz w:val="32"/>
          <w:szCs w:val="32"/>
        </w:rPr>
        <w:t>2024</w:t>
      </w:r>
      <w:r>
        <w:rPr>
          <w:rFonts w:eastAsia="仿宋_GB2312"/>
          <w:sz w:val="32"/>
          <w:szCs w:val="32"/>
        </w:rPr>
        <w:t>年支出预算合</w:t>
      </w:r>
      <w:r>
        <w:rPr>
          <w:rFonts w:eastAsia="仿宋_GB2312" w:hint="eastAsia"/>
          <w:sz w:val="32"/>
          <w:szCs w:val="32"/>
        </w:rPr>
        <w:t>计</w:t>
      </w:r>
      <w:r>
        <w:rPr>
          <w:rFonts w:eastAsia="仿宋_GB2312" w:hint="eastAsia"/>
          <w:sz w:val="32"/>
          <w:szCs w:val="32"/>
        </w:rPr>
        <w:t>1373.21</w:t>
      </w:r>
      <w:r>
        <w:rPr>
          <w:rFonts w:eastAsia="仿宋_GB2312"/>
          <w:sz w:val="32"/>
          <w:szCs w:val="32"/>
        </w:rPr>
        <w:t>万元，其中：</w:t>
      </w:r>
    </w:p>
    <w:p w:rsidR="0033267F" w:rsidRDefault="006B1F9F">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基本支出</w:t>
      </w:r>
      <w:r>
        <w:rPr>
          <w:rFonts w:eastAsia="仿宋_GB2312" w:hint="eastAsia"/>
          <w:sz w:val="32"/>
          <w:szCs w:val="32"/>
        </w:rPr>
        <w:t>1151.28</w:t>
      </w:r>
      <w:r>
        <w:rPr>
          <w:rFonts w:eastAsia="仿宋_GB2312"/>
          <w:sz w:val="32"/>
          <w:szCs w:val="32"/>
        </w:rPr>
        <w:t>万元，占</w:t>
      </w:r>
      <w:r>
        <w:rPr>
          <w:rFonts w:eastAsia="仿宋_GB2312" w:hint="eastAsia"/>
          <w:sz w:val="32"/>
          <w:szCs w:val="32"/>
        </w:rPr>
        <w:t>83.84</w:t>
      </w:r>
      <w:r>
        <w:rPr>
          <w:rFonts w:eastAsia="仿宋_GB2312"/>
          <w:sz w:val="32"/>
          <w:szCs w:val="32"/>
        </w:rPr>
        <w:t>%</w:t>
      </w:r>
      <w:r>
        <w:rPr>
          <w:rFonts w:eastAsia="仿宋_GB2312"/>
          <w:sz w:val="32"/>
          <w:szCs w:val="32"/>
        </w:rPr>
        <w:t>；</w:t>
      </w:r>
    </w:p>
    <w:p w:rsidR="0033267F" w:rsidRDefault="006B1F9F">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项目支出</w:t>
      </w:r>
      <w:r>
        <w:rPr>
          <w:rFonts w:eastAsia="仿宋_GB2312" w:hint="eastAsia"/>
          <w:sz w:val="32"/>
          <w:szCs w:val="32"/>
        </w:rPr>
        <w:t>221.93</w:t>
      </w:r>
      <w:r>
        <w:rPr>
          <w:rFonts w:eastAsia="仿宋_GB2312"/>
          <w:sz w:val="32"/>
          <w:szCs w:val="32"/>
        </w:rPr>
        <w:t>万元，占</w:t>
      </w:r>
      <w:r>
        <w:rPr>
          <w:rFonts w:eastAsia="仿宋_GB2312" w:hint="eastAsia"/>
          <w:sz w:val="32"/>
          <w:szCs w:val="32"/>
        </w:rPr>
        <w:t>16.16</w:t>
      </w:r>
      <w:r>
        <w:rPr>
          <w:rFonts w:eastAsia="仿宋_GB2312"/>
          <w:sz w:val="32"/>
          <w:szCs w:val="32"/>
        </w:rPr>
        <w:t>%</w:t>
      </w:r>
      <w:r>
        <w:rPr>
          <w:rFonts w:eastAsia="仿宋_GB2312"/>
          <w:sz w:val="32"/>
          <w:szCs w:val="32"/>
        </w:rPr>
        <w:t>；</w:t>
      </w:r>
    </w:p>
    <w:p w:rsidR="0033267F" w:rsidRDefault="006B1F9F">
      <w:pPr>
        <w:pStyle w:val="a5"/>
        <w:tabs>
          <w:tab w:val="left" w:pos="2671"/>
          <w:tab w:val="left" w:pos="5000"/>
          <w:tab w:val="left" w:pos="6190"/>
        </w:tabs>
        <w:spacing w:after="0" w:line="600" w:lineRule="exact"/>
        <w:ind w:firstLineChars="200" w:firstLine="640"/>
        <w:rPr>
          <w:rFonts w:ascii="仿宋" w:eastAsia="仿宋" w:hAnsi="仿宋" w:cs="仿宋"/>
          <w:sz w:val="32"/>
          <w:szCs w:val="32"/>
        </w:rPr>
      </w:pPr>
      <w:r>
        <w:rPr>
          <w:rFonts w:eastAsia="仿宋_GB2312"/>
          <w:sz w:val="32"/>
          <w:szCs w:val="32"/>
        </w:rPr>
        <w:t>事业单位经营支出</w:t>
      </w:r>
      <w:r>
        <w:rPr>
          <w:rFonts w:eastAsia="仿宋_GB2312"/>
          <w:sz w:val="32"/>
          <w:szCs w:val="32"/>
          <w:lang w:val="en"/>
        </w:rPr>
        <w:t>0</w:t>
      </w:r>
      <w:r>
        <w:rPr>
          <w:rFonts w:eastAsia="仿宋_GB2312"/>
          <w:sz w:val="32"/>
          <w:szCs w:val="32"/>
        </w:rPr>
        <w:t>万元，占</w:t>
      </w:r>
      <w:r>
        <w:rPr>
          <w:rFonts w:eastAsia="仿宋_GB2312"/>
          <w:sz w:val="32"/>
          <w:szCs w:val="32"/>
          <w:lang w:val="en"/>
        </w:rPr>
        <w:t>0</w:t>
      </w:r>
      <w:r>
        <w:rPr>
          <w:rFonts w:eastAsia="仿宋_GB2312"/>
          <w:sz w:val="32"/>
          <w:szCs w:val="32"/>
        </w:rPr>
        <w:t>%</w:t>
      </w:r>
      <w:r>
        <w:rPr>
          <w:rFonts w:eastAsia="仿宋_GB2312"/>
          <w:sz w:val="32"/>
          <w:szCs w:val="32"/>
        </w:rPr>
        <w:t>；</w:t>
      </w:r>
    </w:p>
    <w:p w:rsidR="0033267F" w:rsidRDefault="006B1F9F">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上缴上级支出</w:t>
      </w:r>
      <w:r>
        <w:rPr>
          <w:rFonts w:eastAsia="仿宋_GB2312"/>
          <w:sz w:val="32"/>
          <w:szCs w:val="32"/>
          <w:lang w:val="en"/>
        </w:rPr>
        <w:t>0</w:t>
      </w:r>
      <w:r>
        <w:rPr>
          <w:rFonts w:eastAsia="仿宋_GB2312"/>
          <w:sz w:val="32"/>
          <w:szCs w:val="32"/>
        </w:rPr>
        <w:t>万元，占</w:t>
      </w:r>
      <w:r>
        <w:rPr>
          <w:rFonts w:eastAsia="仿宋_GB2312"/>
          <w:sz w:val="32"/>
          <w:szCs w:val="32"/>
          <w:lang w:val="en"/>
        </w:rPr>
        <w:t>0</w:t>
      </w:r>
      <w:r>
        <w:rPr>
          <w:rFonts w:eastAsia="仿宋_GB2312"/>
          <w:sz w:val="32"/>
          <w:szCs w:val="32"/>
        </w:rPr>
        <w:t>%</w:t>
      </w:r>
      <w:r>
        <w:rPr>
          <w:rFonts w:eastAsia="仿宋_GB2312"/>
          <w:sz w:val="32"/>
          <w:szCs w:val="32"/>
        </w:rPr>
        <w:t>；</w:t>
      </w:r>
    </w:p>
    <w:p w:rsidR="0033267F" w:rsidRDefault="006B1F9F">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对附属单位补助支出</w:t>
      </w:r>
      <w:r>
        <w:rPr>
          <w:rFonts w:eastAsia="仿宋_GB2312"/>
          <w:sz w:val="32"/>
          <w:szCs w:val="32"/>
          <w:lang w:val="en"/>
        </w:rPr>
        <w:t>0</w:t>
      </w:r>
      <w:r>
        <w:rPr>
          <w:rFonts w:eastAsia="仿宋_GB2312"/>
          <w:sz w:val="32"/>
          <w:szCs w:val="32"/>
        </w:rPr>
        <w:t>万元，占</w:t>
      </w:r>
      <w:r>
        <w:rPr>
          <w:rFonts w:eastAsia="仿宋_GB2312"/>
          <w:sz w:val="32"/>
          <w:szCs w:val="32"/>
          <w:lang w:val="en"/>
        </w:rPr>
        <w:t>0</w:t>
      </w:r>
      <w:r>
        <w:rPr>
          <w:rFonts w:eastAsia="仿宋_GB2312"/>
          <w:sz w:val="32"/>
          <w:szCs w:val="32"/>
        </w:rPr>
        <w:t>%</w:t>
      </w:r>
      <w:r>
        <w:rPr>
          <w:rFonts w:eastAsia="仿宋_GB2312"/>
          <w:sz w:val="32"/>
          <w:szCs w:val="32"/>
        </w:rPr>
        <w:t>。</w:t>
      </w:r>
    </w:p>
    <w:p w:rsidR="0033267F" w:rsidRDefault="006B1F9F">
      <w:pPr>
        <w:pStyle w:val="a5"/>
        <w:tabs>
          <w:tab w:val="left" w:pos="2671"/>
          <w:tab w:val="left" w:pos="5000"/>
          <w:tab w:val="left" w:pos="6190"/>
        </w:tabs>
        <w:spacing w:after="0" w:line="600" w:lineRule="exact"/>
        <w:ind w:firstLineChars="200" w:firstLine="640"/>
        <w:rPr>
          <w:rFonts w:eastAsia="黑体" w:cs="黑体"/>
          <w:sz w:val="32"/>
          <w:szCs w:val="36"/>
        </w:rPr>
      </w:pPr>
      <w:r>
        <w:rPr>
          <w:rFonts w:eastAsia="黑体" w:cs="黑体" w:hint="eastAsia"/>
          <w:sz w:val="32"/>
          <w:szCs w:val="36"/>
        </w:rPr>
        <w:t>四、财政拨款收支预算总体情况说明</w:t>
      </w:r>
    </w:p>
    <w:p w:rsidR="0033267F" w:rsidRDefault="006B1F9F">
      <w:pPr>
        <w:pStyle w:val="a5"/>
        <w:tabs>
          <w:tab w:val="left" w:pos="2671"/>
          <w:tab w:val="left" w:pos="5000"/>
          <w:tab w:val="left" w:pos="6190"/>
        </w:tabs>
        <w:spacing w:after="0" w:line="600" w:lineRule="exact"/>
        <w:ind w:firstLineChars="200" w:firstLine="640"/>
        <w:rPr>
          <w:rFonts w:ascii="仿宋" w:eastAsia="仿宋" w:hAnsi="仿宋" w:cs="仿宋"/>
          <w:sz w:val="32"/>
          <w:szCs w:val="32"/>
        </w:rPr>
      </w:pPr>
      <w:r>
        <w:rPr>
          <w:rFonts w:eastAsia="仿宋_GB2312" w:hint="eastAsia"/>
          <w:sz w:val="32"/>
          <w:szCs w:val="32"/>
        </w:rPr>
        <w:t>锡林郭勒盟检验检测中心</w:t>
      </w:r>
      <w:r>
        <w:rPr>
          <w:rFonts w:eastAsia="仿宋_GB2312" w:hint="eastAsia"/>
          <w:sz w:val="32"/>
          <w:szCs w:val="32"/>
        </w:rPr>
        <w:t>2024</w:t>
      </w:r>
      <w:r>
        <w:rPr>
          <w:rFonts w:eastAsia="仿宋_GB2312"/>
          <w:sz w:val="32"/>
          <w:szCs w:val="32"/>
        </w:rPr>
        <w:t>年度财政拨款收、支总预算</w:t>
      </w:r>
      <w:r>
        <w:rPr>
          <w:rFonts w:eastAsia="仿宋_GB2312" w:hint="eastAsia"/>
          <w:sz w:val="32"/>
          <w:szCs w:val="32"/>
        </w:rPr>
        <w:t>1373.21</w:t>
      </w:r>
      <w:r>
        <w:rPr>
          <w:rFonts w:eastAsia="仿宋_GB2312"/>
          <w:sz w:val="32"/>
          <w:szCs w:val="32"/>
        </w:rPr>
        <w:t>万元。与上年相比，财政拨款收、支总计各增加</w:t>
      </w:r>
      <w:r>
        <w:rPr>
          <w:rFonts w:eastAsia="仿宋_GB2312" w:hint="eastAsia"/>
          <w:sz w:val="32"/>
          <w:szCs w:val="32"/>
        </w:rPr>
        <w:t>76.45</w:t>
      </w:r>
      <w:r>
        <w:rPr>
          <w:rFonts w:eastAsia="仿宋_GB2312"/>
          <w:sz w:val="32"/>
          <w:szCs w:val="32"/>
        </w:rPr>
        <w:t>万元，增长</w:t>
      </w:r>
      <w:r>
        <w:rPr>
          <w:rFonts w:eastAsia="仿宋_GB2312" w:hint="eastAsia"/>
          <w:sz w:val="32"/>
          <w:szCs w:val="32"/>
        </w:rPr>
        <w:t>5.90</w:t>
      </w:r>
      <w:r>
        <w:rPr>
          <w:rFonts w:eastAsia="仿宋_GB2312"/>
          <w:sz w:val="32"/>
          <w:szCs w:val="32"/>
        </w:rPr>
        <w:t>%</w:t>
      </w:r>
      <w:r>
        <w:rPr>
          <w:rFonts w:eastAsia="仿宋_GB2312"/>
          <w:sz w:val="32"/>
          <w:szCs w:val="32"/>
        </w:rPr>
        <w:t>。主要原因</w:t>
      </w:r>
      <w:r>
        <w:rPr>
          <w:rFonts w:eastAsia="仿宋_GB2312" w:hint="eastAsia"/>
          <w:sz w:val="32"/>
          <w:szCs w:val="32"/>
        </w:rPr>
        <w:t>是</w:t>
      </w:r>
      <w:r>
        <w:rPr>
          <w:rFonts w:eastAsia="仿宋_GB2312" w:hint="eastAsia"/>
          <w:sz w:val="32"/>
          <w:szCs w:val="32"/>
        </w:rPr>
        <w:t>1.</w:t>
      </w:r>
      <w:r>
        <w:rPr>
          <w:rFonts w:ascii="仿宋_GB2312" w:eastAsia="仿宋_GB2312" w:cstheme="minorBidi" w:hint="eastAsia"/>
          <w:sz w:val="32"/>
          <w:szCs w:val="32"/>
        </w:rPr>
        <w:t>由于人事调资和岗位变动等原因人员工资增加导致基本</w:t>
      </w:r>
      <w:r>
        <w:rPr>
          <w:rFonts w:ascii="仿宋_GB2312" w:eastAsia="仿宋_GB2312" w:cstheme="minorBidi" w:hint="eastAsia"/>
          <w:sz w:val="32"/>
          <w:szCs w:val="32"/>
        </w:rPr>
        <w:lastRenderedPageBreak/>
        <w:t>支出增加；</w:t>
      </w:r>
      <w:r>
        <w:rPr>
          <w:rFonts w:eastAsia="仿宋_GB2312" w:hint="eastAsia"/>
          <w:sz w:val="32"/>
          <w:szCs w:val="32"/>
        </w:rPr>
        <w:t>2.</w:t>
      </w:r>
      <w:r>
        <w:rPr>
          <w:rFonts w:ascii="仿宋_GB2312" w:eastAsia="仿宋_GB2312" w:cstheme="minorBidi" w:hint="eastAsia"/>
          <w:sz w:val="32"/>
          <w:szCs w:val="32"/>
        </w:rPr>
        <w:t>由于各项医疗保险和住房公积金基数变动原因单位部分保险和公积金增加导致基本支出增加；</w:t>
      </w:r>
      <w:r>
        <w:rPr>
          <w:rFonts w:eastAsia="仿宋_GB2312" w:hint="eastAsia"/>
          <w:sz w:val="32"/>
          <w:szCs w:val="32"/>
        </w:rPr>
        <w:t>3.</w:t>
      </w:r>
      <w:r>
        <w:rPr>
          <w:rFonts w:eastAsia="仿宋_GB2312" w:hint="eastAsia"/>
          <w:sz w:val="32"/>
          <w:szCs w:val="32"/>
        </w:rPr>
        <w:t>批复</w:t>
      </w:r>
      <w:r>
        <w:rPr>
          <w:rFonts w:eastAsia="仿宋_GB2312" w:hint="eastAsia"/>
          <w:sz w:val="32"/>
          <w:szCs w:val="32"/>
        </w:rPr>
        <w:t>了购置地衡设备项目预算，该项目为大型机械设备购置项目，导致项目支出增加</w:t>
      </w:r>
      <w:r>
        <w:rPr>
          <w:rFonts w:eastAsia="仿宋_GB2312"/>
          <w:sz w:val="32"/>
          <w:szCs w:val="32"/>
        </w:rPr>
        <w:t>。</w:t>
      </w:r>
      <w:r>
        <w:rPr>
          <w:rFonts w:eastAsia="仿宋_GB2312" w:hint="eastAsia"/>
          <w:sz w:val="32"/>
          <w:szCs w:val="32"/>
        </w:rPr>
        <w:t>综合基本支出和项目支出变动，最终总收入和总支出增加</w:t>
      </w:r>
      <w:r>
        <w:rPr>
          <w:rFonts w:eastAsia="仿宋_GB2312"/>
          <w:sz w:val="32"/>
          <w:szCs w:val="32"/>
        </w:rPr>
        <w:t>。</w:t>
      </w:r>
    </w:p>
    <w:p w:rsidR="0033267F" w:rsidRDefault="006B1F9F">
      <w:pPr>
        <w:spacing w:line="600" w:lineRule="exact"/>
        <w:ind w:firstLineChars="200" w:firstLine="640"/>
        <w:outlineLvl w:val="0"/>
        <w:rPr>
          <w:rFonts w:eastAsia="黑体" w:cs="黑体"/>
          <w:sz w:val="32"/>
          <w:szCs w:val="36"/>
        </w:rPr>
      </w:pPr>
      <w:r>
        <w:rPr>
          <w:rFonts w:eastAsia="黑体" w:cs="黑体" w:hint="eastAsia"/>
          <w:sz w:val="32"/>
          <w:szCs w:val="36"/>
        </w:rPr>
        <w:t>五、一般公共预算支出预算情况说明</w:t>
      </w:r>
    </w:p>
    <w:p w:rsidR="0033267F" w:rsidRDefault="006B1F9F">
      <w:pPr>
        <w:pStyle w:val="a5"/>
        <w:tabs>
          <w:tab w:val="left" w:pos="2671"/>
          <w:tab w:val="left" w:pos="5000"/>
          <w:tab w:val="left" w:pos="6190"/>
        </w:tabs>
        <w:spacing w:after="0" w:line="600" w:lineRule="exact"/>
        <w:ind w:firstLineChars="200" w:firstLine="640"/>
        <w:rPr>
          <w:rFonts w:ascii="仿宋" w:eastAsia="仿宋" w:hAnsi="仿宋" w:cs="仿宋"/>
          <w:sz w:val="32"/>
          <w:szCs w:val="32"/>
        </w:rPr>
      </w:pPr>
      <w:r>
        <w:rPr>
          <w:rFonts w:eastAsia="仿宋_GB2312" w:hint="eastAsia"/>
          <w:sz w:val="32"/>
          <w:szCs w:val="32"/>
        </w:rPr>
        <w:t>锡林郭勒盟检验检测中心</w:t>
      </w:r>
      <w:r>
        <w:rPr>
          <w:rFonts w:eastAsia="仿宋_GB2312" w:hint="eastAsia"/>
          <w:sz w:val="32"/>
          <w:szCs w:val="32"/>
        </w:rPr>
        <w:t>2024</w:t>
      </w:r>
      <w:r>
        <w:rPr>
          <w:rFonts w:eastAsia="仿宋_GB2312"/>
          <w:sz w:val="32"/>
          <w:szCs w:val="32"/>
        </w:rPr>
        <w:t>年一般公共预算财政拨款支出预算</w:t>
      </w:r>
      <w:r>
        <w:rPr>
          <w:rFonts w:eastAsia="仿宋_GB2312" w:hint="eastAsia"/>
          <w:sz w:val="32"/>
          <w:szCs w:val="32"/>
        </w:rPr>
        <w:t>1373.21</w:t>
      </w:r>
      <w:r>
        <w:rPr>
          <w:rFonts w:eastAsia="仿宋_GB2312"/>
          <w:sz w:val="32"/>
          <w:szCs w:val="32"/>
        </w:rPr>
        <w:t>万元，与上年相比增加</w:t>
      </w:r>
      <w:r>
        <w:rPr>
          <w:rFonts w:eastAsia="仿宋_GB2312" w:hint="eastAsia"/>
          <w:sz w:val="32"/>
          <w:szCs w:val="32"/>
        </w:rPr>
        <w:t>76.45</w:t>
      </w:r>
      <w:r>
        <w:rPr>
          <w:rFonts w:eastAsia="仿宋_GB2312"/>
          <w:sz w:val="32"/>
          <w:szCs w:val="32"/>
        </w:rPr>
        <w:t>万元，增长</w:t>
      </w:r>
      <w:r>
        <w:rPr>
          <w:rFonts w:eastAsia="仿宋_GB2312" w:hint="eastAsia"/>
          <w:sz w:val="32"/>
          <w:szCs w:val="32"/>
        </w:rPr>
        <w:t>5.90</w:t>
      </w:r>
      <w:r>
        <w:rPr>
          <w:rFonts w:eastAsia="仿宋_GB2312"/>
          <w:sz w:val="32"/>
          <w:szCs w:val="32"/>
        </w:rPr>
        <w:t>%</w:t>
      </w:r>
      <w:r>
        <w:rPr>
          <w:rFonts w:eastAsia="仿宋_GB2312"/>
          <w:sz w:val="32"/>
          <w:szCs w:val="32"/>
        </w:rPr>
        <w:t>。主要原因是</w:t>
      </w:r>
      <w:r>
        <w:rPr>
          <w:rFonts w:eastAsia="仿宋_GB2312" w:hint="eastAsia"/>
          <w:sz w:val="32"/>
          <w:szCs w:val="32"/>
        </w:rPr>
        <w:t>1.</w:t>
      </w:r>
      <w:r>
        <w:rPr>
          <w:rFonts w:ascii="仿宋_GB2312" w:eastAsia="仿宋_GB2312" w:cstheme="minorBidi" w:hint="eastAsia"/>
          <w:sz w:val="32"/>
          <w:szCs w:val="32"/>
        </w:rPr>
        <w:t>由于人事调资和岗位变动等原因人员工资增加导致基本支出增加；</w:t>
      </w:r>
      <w:r>
        <w:rPr>
          <w:rFonts w:eastAsia="仿宋_GB2312" w:hint="eastAsia"/>
          <w:sz w:val="32"/>
          <w:szCs w:val="32"/>
        </w:rPr>
        <w:t>2.</w:t>
      </w:r>
      <w:r>
        <w:rPr>
          <w:rFonts w:ascii="仿宋_GB2312" w:eastAsia="仿宋_GB2312" w:cstheme="minorBidi" w:hint="eastAsia"/>
          <w:sz w:val="32"/>
          <w:szCs w:val="32"/>
        </w:rPr>
        <w:t>由于各项医疗保险和住房公积金基数变动原因单位部分保险和公积金增加导致基本支出增加；</w:t>
      </w:r>
      <w:r>
        <w:rPr>
          <w:rFonts w:eastAsia="仿宋_GB2312" w:hint="eastAsia"/>
          <w:sz w:val="32"/>
          <w:szCs w:val="32"/>
        </w:rPr>
        <w:t>3.</w:t>
      </w:r>
      <w:r>
        <w:rPr>
          <w:rFonts w:eastAsia="仿宋_GB2312" w:hint="eastAsia"/>
          <w:sz w:val="32"/>
          <w:szCs w:val="32"/>
        </w:rPr>
        <w:t>批复</w:t>
      </w:r>
      <w:r>
        <w:rPr>
          <w:rFonts w:eastAsia="仿宋_GB2312" w:hint="eastAsia"/>
          <w:sz w:val="32"/>
          <w:szCs w:val="32"/>
        </w:rPr>
        <w:t>了购置地衡设备项目预算，该项目为大型机械设备购置项目，导致项</w:t>
      </w:r>
      <w:r>
        <w:rPr>
          <w:rFonts w:eastAsia="仿宋_GB2312" w:hint="eastAsia"/>
          <w:sz w:val="32"/>
          <w:szCs w:val="32"/>
        </w:rPr>
        <w:t>目支出增加</w:t>
      </w:r>
      <w:r>
        <w:rPr>
          <w:rFonts w:eastAsia="仿宋_GB2312"/>
          <w:sz w:val="32"/>
          <w:szCs w:val="32"/>
        </w:rPr>
        <w:t>。</w:t>
      </w:r>
      <w:r>
        <w:rPr>
          <w:rFonts w:eastAsia="仿宋_GB2312" w:hint="eastAsia"/>
          <w:sz w:val="32"/>
          <w:szCs w:val="32"/>
        </w:rPr>
        <w:t>综合基本支出和项目支出变动，最终</w:t>
      </w:r>
      <w:r>
        <w:rPr>
          <w:rFonts w:eastAsia="仿宋_GB2312"/>
          <w:sz w:val="32"/>
          <w:szCs w:val="32"/>
        </w:rPr>
        <w:t>一般公共预算财政拨款支出</w:t>
      </w:r>
      <w:r>
        <w:rPr>
          <w:rFonts w:eastAsia="仿宋_GB2312" w:hint="eastAsia"/>
          <w:sz w:val="32"/>
          <w:szCs w:val="32"/>
        </w:rPr>
        <w:t>增加</w:t>
      </w:r>
      <w:r>
        <w:rPr>
          <w:rFonts w:eastAsia="仿宋_GB2312"/>
          <w:sz w:val="32"/>
          <w:szCs w:val="32"/>
        </w:rPr>
        <w:t>。</w:t>
      </w:r>
    </w:p>
    <w:p w:rsidR="0033267F" w:rsidRDefault="006B1F9F">
      <w:pPr>
        <w:pStyle w:val="a5"/>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（一）一般公共服务（类）</w:t>
      </w:r>
    </w:p>
    <w:p w:rsidR="0033267F" w:rsidRDefault="006B1F9F">
      <w:pPr>
        <w:pStyle w:val="a5"/>
        <w:spacing w:after="0" w:line="560" w:lineRule="exact"/>
        <w:ind w:firstLineChars="200" w:firstLine="640"/>
        <w:rPr>
          <w:rFonts w:ascii="仿宋" w:eastAsia="仿宋" w:hAnsi="仿宋" w:cs="仿宋"/>
          <w:sz w:val="32"/>
          <w:szCs w:val="32"/>
        </w:rPr>
      </w:pPr>
      <w:r>
        <w:rPr>
          <w:rFonts w:eastAsia="仿宋_GB2312"/>
          <w:sz w:val="32"/>
          <w:szCs w:val="32"/>
        </w:rPr>
        <w:t>1.</w:t>
      </w:r>
      <w:r>
        <w:rPr>
          <w:rFonts w:ascii="仿宋" w:eastAsia="仿宋" w:hAnsi="仿宋" w:cs="仿宋" w:hint="eastAsia"/>
          <w:sz w:val="32"/>
          <w:szCs w:val="32"/>
        </w:rPr>
        <w:t>市场监督管理事务（款）事业运行（项）。年初预算</w:t>
      </w:r>
      <w:r>
        <w:rPr>
          <w:rFonts w:eastAsia="仿宋_GB2312" w:hint="eastAsia"/>
          <w:sz w:val="32"/>
          <w:szCs w:val="32"/>
        </w:rPr>
        <w:t>837.51</w:t>
      </w:r>
      <w:r>
        <w:rPr>
          <w:rFonts w:ascii="仿宋" w:eastAsia="仿宋" w:hAnsi="仿宋" w:cs="仿宋" w:hint="eastAsia"/>
          <w:sz w:val="32"/>
          <w:szCs w:val="32"/>
        </w:rPr>
        <w:t>万元，与上年相比增加</w:t>
      </w:r>
      <w:r>
        <w:rPr>
          <w:rFonts w:eastAsia="仿宋_GB2312" w:hint="eastAsia"/>
          <w:sz w:val="32"/>
          <w:szCs w:val="32"/>
        </w:rPr>
        <w:t>67.89</w:t>
      </w:r>
      <w:r>
        <w:rPr>
          <w:rFonts w:ascii="仿宋" w:eastAsia="仿宋" w:hAnsi="仿宋" w:cs="仿宋" w:hint="eastAsia"/>
          <w:sz w:val="32"/>
          <w:szCs w:val="32"/>
        </w:rPr>
        <w:t>万元，</w:t>
      </w:r>
      <w:r>
        <w:rPr>
          <w:rFonts w:ascii="仿宋" w:eastAsia="仿宋" w:hAnsi="仿宋" w:cs="仿宋" w:hint="eastAsia"/>
          <w:sz w:val="32"/>
          <w:szCs w:val="32"/>
        </w:rPr>
        <w:t>增加</w:t>
      </w:r>
      <w:r>
        <w:rPr>
          <w:rFonts w:eastAsia="仿宋_GB2312" w:hint="eastAsia"/>
          <w:sz w:val="32"/>
          <w:szCs w:val="32"/>
        </w:rPr>
        <w:t>8.82</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变动</w:t>
      </w:r>
      <w:r>
        <w:rPr>
          <w:rFonts w:ascii="仿宋" w:eastAsia="仿宋" w:hAnsi="仿宋" w:cs="仿宋" w:hint="eastAsia"/>
          <w:sz w:val="32"/>
          <w:szCs w:val="32"/>
        </w:rPr>
        <w:t>原因：</w:t>
      </w:r>
      <w:r>
        <w:rPr>
          <w:rFonts w:ascii="仿宋_GB2312" w:eastAsia="仿宋_GB2312" w:cstheme="minorBidi" w:hint="eastAsia"/>
          <w:sz w:val="32"/>
          <w:szCs w:val="32"/>
        </w:rPr>
        <w:t>由于人事调资和岗位变动等原因人员工资增加。</w:t>
      </w:r>
    </w:p>
    <w:p w:rsidR="0033267F" w:rsidRDefault="006B1F9F">
      <w:pPr>
        <w:pStyle w:val="a5"/>
        <w:spacing w:after="0"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市场监督管理事务（款）质量基础（项）。年初预算</w:t>
      </w:r>
      <w:r>
        <w:rPr>
          <w:rFonts w:eastAsia="仿宋_GB2312" w:hint="eastAsia"/>
          <w:sz w:val="32"/>
          <w:szCs w:val="32"/>
        </w:rPr>
        <w:t>171.04</w:t>
      </w:r>
      <w:r>
        <w:rPr>
          <w:rFonts w:ascii="仿宋" w:eastAsia="仿宋" w:hAnsi="仿宋" w:cs="仿宋" w:hint="eastAsia"/>
          <w:sz w:val="32"/>
          <w:szCs w:val="32"/>
        </w:rPr>
        <w:t>万元，与上年相比减少</w:t>
      </w:r>
      <w:r>
        <w:rPr>
          <w:rFonts w:eastAsia="仿宋_GB2312" w:hint="eastAsia"/>
          <w:sz w:val="32"/>
          <w:szCs w:val="32"/>
        </w:rPr>
        <w:t>7.79</w:t>
      </w:r>
      <w:r>
        <w:rPr>
          <w:rFonts w:ascii="仿宋" w:eastAsia="仿宋" w:hAnsi="仿宋" w:cs="仿宋" w:hint="eastAsia"/>
          <w:sz w:val="32"/>
          <w:szCs w:val="32"/>
        </w:rPr>
        <w:t>万元，减少</w:t>
      </w:r>
      <w:r>
        <w:rPr>
          <w:rFonts w:eastAsia="仿宋_GB2312" w:hint="eastAsia"/>
          <w:sz w:val="32"/>
          <w:szCs w:val="32"/>
        </w:rPr>
        <w:t>4.36</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变动</w:t>
      </w:r>
      <w:r>
        <w:rPr>
          <w:rFonts w:ascii="仿宋" w:eastAsia="仿宋" w:hAnsi="仿宋" w:cs="仿宋" w:hint="eastAsia"/>
          <w:sz w:val="32"/>
          <w:szCs w:val="32"/>
        </w:rPr>
        <w:t>原因：</w:t>
      </w:r>
      <w:r>
        <w:rPr>
          <w:rFonts w:eastAsia="仿宋_GB2312"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由于</w:t>
      </w:r>
      <w:r>
        <w:rPr>
          <w:rFonts w:eastAsia="仿宋_GB2312" w:hint="eastAsia"/>
          <w:sz w:val="32"/>
          <w:szCs w:val="32"/>
        </w:rPr>
        <w:t>“安全生产领域计量器具购置业务费”项</w:t>
      </w:r>
      <w:r>
        <w:rPr>
          <w:rFonts w:eastAsia="仿宋_GB2312" w:hint="eastAsia"/>
          <w:sz w:val="32"/>
          <w:szCs w:val="32"/>
        </w:rPr>
        <w:t>目年末政府采购手续流程未结束导致政府采购设备款未支付，大额设备购置款结转</w:t>
      </w:r>
      <w:r>
        <w:rPr>
          <w:rFonts w:eastAsia="仿宋_GB2312" w:hint="eastAsia"/>
          <w:sz w:val="32"/>
          <w:szCs w:val="32"/>
        </w:rPr>
        <w:t>2023</w:t>
      </w:r>
      <w:r>
        <w:rPr>
          <w:rFonts w:eastAsia="仿宋_GB2312" w:hint="eastAsia"/>
          <w:sz w:val="32"/>
          <w:szCs w:val="32"/>
        </w:rPr>
        <w:t>年使</w:t>
      </w:r>
      <w:r>
        <w:rPr>
          <w:rFonts w:eastAsia="仿宋_GB2312" w:hint="eastAsia"/>
          <w:sz w:val="32"/>
          <w:szCs w:val="32"/>
        </w:rPr>
        <w:t>2023</w:t>
      </w:r>
      <w:r>
        <w:rPr>
          <w:rFonts w:eastAsia="仿宋_GB2312" w:hint="eastAsia"/>
          <w:sz w:val="32"/>
          <w:szCs w:val="32"/>
        </w:rPr>
        <w:t>年该项经费大幅增加，而本年年初结转数较低</w:t>
      </w:r>
      <w:r>
        <w:rPr>
          <w:rFonts w:ascii="仿宋" w:eastAsia="仿宋" w:hAnsi="仿宋" w:cs="仿宋" w:hint="eastAsia"/>
          <w:sz w:val="32"/>
          <w:szCs w:val="32"/>
        </w:rPr>
        <w:t>。</w:t>
      </w:r>
    </w:p>
    <w:p w:rsidR="0033267F" w:rsidRDefault="006B1F9F">
      <w:pPr>
        <w:pStyle w:val="a5"/>
        <w:spacing w:after="0"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市场监督管理事务（款）药品事物（项）。年初预算</w:t>
      </w:r>
      <w:r>
        <w:rPr>
          <w:rFonts w:eastAsia="仿宋_GB2312" w:hint="eastAsia"/>
          <w:sz w:val="32"/>
          <w:szCs w:val="32"/>
        </w:rPr>
        <w:t>10.0</w:t>
      </w:r>
      <w:r>
        <w:rPr>
          <w:rFonts w:ascii="仿宋" w:eastAsia="仿宋" w:hAnsi="仿宋" w:cs="仿宋" w:hint="eastAsia"/>
          <w:sz w:val="32"/>
          <w:szCs w:val="32"/>
        </w:rPr>
        <w:t>万元，与上年相比减少</w:t>
      </w:r>
      <w:r>
        <w:rPr>
          <w:rFonts w:eastAsia="仿宋_GB2312" w:hint="eastAsia"/>
          <w:sz w:val="32"/>
          <w:szCs w:val="32"/>
        </w:rPr>
        <w:t>2</w:t>
      </w:r>
      <w:r>
        <w:rPr>
          <w:rFonts w:ascii="仿宋" w:eastAsia="仿宋" w:hAnsi="仿宋" w:cs="仿宋" w:hint="eastAsia"/>
          <w:sz w:val="32"/>
          <w:szCs w:val="32"/>
        </w:rPr>
        <w:t>万元，减少</w:t>
      </w:r>
      <w:r>
        <w:rPr>
          <w:rFonts w:eastAsia="仿宋_GB2312" w:hint="eastAsia"/>
          <w:sz w:val="32"/>
          <w:szCs w:val="32"/>
        </w:rPr>
        <w:t>16.67</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变动</w:t>
      </w:r>
      <w:r>
        <w:rPr>
          <w:rFonts w:ascii="仿宋" w:eastAsia="仿宋" w:hAnsi="仿宋" w:cs="仿宋" w:hint="eastAsia"/>
          <w:sz w:val="32"/>
          <w:szCs w:val="32"/>
        </w:rPr>
        <w:t>原因：差旅费预算减少。</w:t>
      </w:r>
    </w:p>
    <w:p w:rsidR="0033267F" w:rsidRDefault="006B1F9F">
      <w:pPr>
        <w:pStyle w:val="a5"/>
        <w:spacing w:after="0"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市场监督管理事务（款）其他市场监督管理事务（项）。年初</w:t>
      </w:r>
      <w:r>
        <w:rPr>
          <w:rFonts w:ascii="仿宋" w:eastAsia="仿宋" w:hAnsi="仿宋" w:cs="仿宋" w:hint="eastAsia"/>
          <w:sz w:val="32"/>
          <w:szCs w:val="32"/>
        </w:rPr>
        <w:lastRenderedPageBreak/>
        <w:t>预算</w:t>
      </w:r>
      <w:r>
        <w:rPr>
          <w:rFonts w:eastAsia="仿宋_GB2312" w:hint="eastAsia"/>
          <w:sz w:val="32"/>
          <w:szCs w:val="32"/>
        </w:rPr>
        <w:t>40.89</w:t>
      </w:r>
      <w:r>
        <w:rPr>
          <w:rFonts w:ascii="仿宋" w:eastAsia="仿宋" w:hAnsi="仿宋" w:cs="仿宋" w:hint="eastAsia"/>
          <w:sz w:val="32"/>
          <w:szCs w:val="32"/>
        </w:rPr>
        <w:t>万元，与上年相比减少</w:t>
      </w:r>
      <w:r>
        <w:rPr>
          <w:rFonts w:eastAsia="仿宋_GB2312" w:hint="eastAsia"/>
          <w:sz w:val="32"/>
          <w:szCs w:val="32"/>
        </w:rPr>
        <w:t>18.69</w:t>
      </w:r>
      <w:r>
        <w:rPr>
          <w:rFonts w:ascii="仿宋" w:eastAsia="仿宋" w:hAnsi="仿宋" w:cs="仿宋" w:hint="eastAsia"/>
          <w:sz w:val="32"/>
          <w:szCs w:val="32"/>
        </w:rPr>
        <w:t>万元，</w:t>
      </w:r>
      <w:r>
        <w:rPr>
          <w:rFonts w:ascii="仿宋" w:eastAsia="仿宋" w:hAnsi="仿宋" w:cs="仿宋" w:hint="eastAsia"/>
          <w:sz w:val="32"/>
          <w:szCs w:val="32"/>
        </w:rPr>
        <w:t>减少</w:t>
      </w:r>
      <w:r>
        <w:rPr>
          <w:rFonts w:eastAsia="仿宋_GB2312" w:hint="eastAsia"/>
          <w:sz w:val="32"/>
          <w:szCs w:val="32"/>
        </w:rPr>
        <w:t>31.37</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变动</w:t>
      </w:r>
      <w:r>
        <w:rPr>
          <w:rFonts w:ascii="仿宋" w:eastAsia="仿宋" w:hAnsi="仿宋" w:cs="仿宋" w:hint="eastAsia"/>
          <w:sz w:val="32"/>
          <w:szCs w:val="32"/>
        </w:rPr>
        <w:t>原因：</w:t>
      </w:r>
      <w:r>
        <w:rPr>
          <w:rFonts w:ascii="仿宋_GB2312" w:eastAsia="仿宋_GB2312" w:hint="eastAsia"/>
          <w:sz w:val="32"/>
          <w:szCs w:val="32"/>
        </w:rPr>
        <w:t>本年度</w:t>
      </w:r>
      <w:r>
        <w:rPr>
          <w:rFonts w:ascii="仿宋" w:eastAsia="仿宋" w:hAnsi="仿宋" w:cs="仿宋" w:hint="eastAsia"/>
          <w:sz w:val="32"/>
          <w:szCs w:val="32"/>
        </w:rPr>
        <w:t>其他市场监督管理事务结转的项目金额比上年少。</w:t>
      </w:r>
    </w:p>
    <w:p w:rsidR="0033267F" w:rsidRDefault="006B1F9F">
      <w:pPr>
        <w:pStyle w:val="a5"/>
        <w:tabs>
          <w:tab w:val="left" w:pos="4275"/>
        </w:tabs>
        <w:spacing w:after="0"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（二）社会保障和就业支出（类）</w:t>
      </w:r>
    </w:p>
    <w:p w:rsidR="0033267F" w:rsidRDefault="006B1F9F">
      <w:pPr>
        <w:pStyle w:val="a5"/>
        <w:spacing w:after="0"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．行政事业单位养老支出（款）事业单位离退休（项）。年初预算</w:t>
      </w:r>
      <w:r>
        <w:rPr>
          <w:rFonts w:eastAsia="仿宋_GB2312" w:hint="eastAsia"/>
          <w:sz w:val="32"/>
          <w:szCs w:val="32"/>
        </w:rPr>
        <w:t>40.36</w:t>
      </w:r>
      <w:r>
        <w:rPr>
          <w:rFonts w:ascii="仿宋" w:eastAsia="仿宋" w:hAnsi="仿宋" w:cs="仿宋" w:hint="eastAsia"/>
          <w:sz w:val="32"/>
          <w:szCs w:val="32"/>
        </w:rPr>
        <w:t>万元，与上年相比增加</w:t>
      </w:r>
      <w:r>
        <w:rPr>
          <w:rFonts w:eastAsia="仿宋_GB2312" w:hint="eastAsia"/>
          <w:sz w:val="32"/>
          <w:szCs w:val="32"/>
        </w:rPr>
        <w:t>1.06</w:t>
      </w:r>
      <w:r>
        <w:rPr>
          <w:rFonts w:ascii="仿宋" w:eastAsia="仿宋" w:hAnsi="仿宋" w:cs="仿宋" w:hint="eastAsia"/>
          <w:sz w:val="32"/>
          <w:szCs w:val="32"/>
        </w:rPr>
        <w:t>万元，增</w:t>
      </w:r>
      <w:r>
        <w:rPr>
          <w:rFonts w:ascii="仿宋" w:eastAsia="仿宋" w:hAnsi="仿宋" w:cs="仿宋" w:hint="eastAsia"/>
          <w:sz w:val="32"/>
          <w:szCs w:val="32"/>
        </w:rPr>
        <w:t>长</w:t>
      </w:r>
      <w:r>
        <w:rPr>
          <w:rFonts w:eastAsia="仿宋_GB2312" w:hint="eastAsia"/>
          <w:sz w:val="32"/>
          <w:szCs w:val="32"/>
        </w:rPr>
        <w:t>2.70%</w:t>
      </w:r>
      <w:r>
        <w:rPr>
          <w:rFonts w:ascii="仿宋" w:eastAsia="仿宋" w:hAnsi="仿宋" w:cs="仿宋" w:hint="eastAsia"/>
          <w:sz w:val="32"/>
          <w:szCs w:val="32"/>
        </w:rPr>
        <w:t>。</w:t>
      </w:r>
      <w:r>
        <w:rPr>
          <w:rFonts w:ascii="仿宋" w:eastAsia="仿宋" w:hAnsi="仿宋" w:cs="仿宋" w:hint="eastAsia"/>
          <w:sz w:val="32"/>
          <w:szCs w:val="32"/>
        </w:rPr>
        <w:t>变动</w:t>
      </w:r>
      <w:r>
        <w:rPr>
          <w:rFonts w:ascii="仿宋" w:eastAsia="仿宋" w:hAnsi="仿宋" w:cs="仿宋" w:hint="eastAsia"/>
          <w:sz w:val="32"/>
          <w:szCs w:val="32"/>
        </w:rPr>
        <w:t>原因：</w:t>
      </w:r>
      <w:r>
        <w:rPr>
          <w:rFonts w:ascii="仿宋" w:eastAsia="仿宋" w:hAnsi="仿宋" w:cs="仿宋" w:hint="eastAsia"/>
          <w:sz w:val="32"/>
          <w:szCs w:val="32"/>
        </w:rPr>
        <w:t>1.</w:t>
      </w:r>
      <w:r>
        <w:rPr>
          <w:rFonts w:ascii="仿宋" w:eastAsia="仿宋" w:hAnsi="仿宋" w:cs="仿宋" w:hint="eastAsia"/>
          <w:sz w:val="32"/>
          <w:szCs w:val="32"/>
        </w:rPr>
        <w:t>本年度退休人员增加；</w:t>
      </w:r>
      <w:r>
        <w:rPr>
          <w:rFonts w:ascii="仿宋" w:eastAsia="仿宋" w:hAnsi="仿宋" w:cs="仿宋" w:hint="eastAsia"/>
          <w:sz w:val="32"/>
          <w:szCs w:val="32"/>
        </w:rPr>
        <w:t>2.</w:t>
      </w:r>
      <w:r>
        <w:rPr>
          <w:rFonts w:ascii="仿宋" w:eastAsia="仿宋" w:hAnsi="仿宋" w:cs="仿宋" w:hint="eastAsia"/>
          <w:sz w:val="32"/>
          <w:szCs w:val="32"/>
        </w:rPr>
        <w:t>本年度退休人员统筹外退休费由单位负责发放</w:t>
      </w:r>
      <w:r>
        <w:rPr>
          <w:rFonts w:ascii="仿宋" w:eastAsia="仿宋" w:hAnsi="仿宋" w:cs="仿宋" w:hint="eastAsia"/>
          <w:sz w:val="32"/>
          <w:szCs w:val="32"/>
        </w:rPr>
        <w:t>。</w:t>
      </w:r>
    </w:p>
    <w:p w:rsidR="0033267F" w:rsidRDefault="006B1F9F">
      <w:pPr>
        <w:pStyle w:val="a5"/>
        <w:spacing w:after="0" w:line="560" w:lineRule="exact"/>
        <w:ind w:firstLineChars="200" w:firstLine="640"/>
        <w:rPr>
          <w:rFonts w:ascii="仿宋_GB2312" w:eastAsia="仿宋_GB2312"/>
          <w:sz w:val="32"/>
          <w:szCs w:val="32"/>
        </w:rPr>
      </w:pPr>
      <w:r>
        <w:rPr>
          <w:rFonts w:ascii="仿宋" w:eastAsia="仿宋" w:hAnsi="仿宋" w:cs="仿宋" w:hint="eastAsia"/>
          <w:sz w:val="32"/>
          <w:szCs w:val="32"/>
        </w:rPr>
        <w:t>2.</w:t>
      </w:r>
      <w:r>
        <w:rPr>
          <w:rFonts w:ascii="仿宋" w:eastAsia="仿宋" w:hAnsi="仿宋" w:cs="仿宋" w:hint="eastAsia"/>
          <w:sz w:val="32"/>
          <w:szCs w:val="32"/>
        </w:rPr>
        <w:t>行政事业单位养老支出（款）机关事业单位基本养老保险缴费支出（项）。年初预算</w:t>
      </w:r>
      <w:r>
        <w:rPr>
          <w:rFonts w:eastAsia="仿宋_GB2312" w:hint="eastAsia"/>
          <w:sz w:val="32"/>
          <w:szCs w:val="32"/>
        </w:rPr>
        <w:t>84</w:t>
      </w:r>
      <w:r>
        <w:rPr>
          <w:rFonts w:ascii="仿宋" w:eastAsia="仿宋" w:hAnsi="仿宋" w:cs="仿宋" w:hint="eastAsia"/>
          <w:sz w:val="32"/>
          <w:szCs w:val="32"/>
        </w:rPr>
        <w:t>万元，与上年相比增加</w:t>
      </w:r>
      <w:r>
        <w:rPr>
          <w:rFonts w:eastAsia="仿宋_GB2312" w:hint="eastAsia"/>
          <w:sz w:val="32"/>
          <w:szCs w:val="32"/>
        </w:rPr>
        <w:t>1.27</w:t>
      </w:r>
      <w:r>
        <w:rPr>
          <w:rFonts w:ascii="仿宋" w:eastAsia="仿宋" w:hAnsi="仿宋" w:cs="仿宋" w:hint="eastAsia"/>
          <w:sz w:val="32"/>
          <w:szCs w:val="32"/>
        </w:rPr>
        <w:t>万元，增加</w:t>
      </w:r>
      <w:r>
        <w:rPr>
          <w:rFonts w:eastAsia="仿宋_GB2312" w:hint="eastAsia"/>
          <w:sz w:val="32"/>
          <w:szCs w:val="32"/>
        </w:rPr>
        <w:t>1.54%</w:t>
      </w:r>
      <w:r>
        <w:rPr>
          <w:rFonts w:ascii="仿宋" w:eastAsia="仿宋" w:hAnsi="仿宋" w:cs="仿宋" w:hint="eastAsia"/>
          <w:sz w:val="32"/>
          <w:szCs w:val="32"/>
        </w:rPr>
        <w:t>。</w:t>
      </w:r>
      <w:r>
        <w:rPr>
          <w:rFonts w:ascii="仿宋" w:eastAsia="仿宋" w:hAnsi="仿宋" w:cs="仿宋" w:hint="eastAsia"/>
          <w:sz w:val="32"/>
          <w:szCs w:val="32"/>
        </w:rPr>
        <w:t>变动</w:t>
      </w:r>
      <w:r>
        <w:rPr>
          <w:rFonts w:ascii="仿宋" w:eastAsia="仿宋" w:hAnsi="仿宋" w:cs="仿宋" w:hint="eastAsia"/>
          <w:sz w:val="32"/>
          <w:szCs w:val="32"/>
        </w:rPr>
        <w:t>原因：本</w:t>
      </w:r>
      <w:r>
        <w:rPr>
          <w:rFonts w:ascii="仿宋_GB2312" w:eastAsia="仿宋_GB2312" w:hint="eastAsia"/>
          <w:sz w:val="32"/>
          <w:szCs w:val="32"/>
        </w:rPr>
        <w:t>年度人员工资上调，养老保险基数增大。</w:t>
      </w:r>
      <w:r>
        <w:rPr>
          <w:rFonts w:ascii="仿宋_GB2312" w:eastAsia="仿宋_GB2312" w:hint="eastAsia"/>
          <w:sz w:val="32"/>
          <w:szCs w:val="32"/>
        </w:rPr>
        <w:br/>
        <w:t xml:space="preserve">    </w:t>
      </w:r>
      <w:r>
        <w:rPr>
          <w:rFonts w:ascii="仿宋" w:eastAsia="仿宋" w:hAnsi="仿宋" w:cs="仿宋" w:hint="eastAsia"/>
          <w:sz w:val="32"/>
          <w:szCs w:val="32"/>
        </w:rPr>
        <w:t>2.</w:t>
      </w:r>
      <w:r>
        <w:rPr>
          <w:rFonts w:ascii="仿宋" w:eastAsia="仿宋" w:hAnsi="仿宋" w:cs="仿宋" w:hint="eastAsia"/>
          <w:sz w:val="32"/>
          <w:szCs w:val="32"/>
        </w:rPr>
        <w:t>行政事业单位养老支出（款）机关事业单位职业年金缴费支出（项）。年初预算</w:t>
      </w:r>
      <w:r>
        <w:rPr>
          <w:rFonts w:eastAsia="仿宋_GB2312" w:hint="eastAsia"/>
          <w:sz w:val="32"/>
          <w:szCs w:val="32"/>
        </w:rPr>
        <w:t>41.29</w:t>
      </w:r>
      <w:r>
        <w:rPr>
          <w:rFonts w:ascii="仿宋" w:eastAsia="仿宋" w:hAnsi="仿宋" w:cs="仿宋" w:hint="eastAsia"/>
          <w:sz w:val="32"/>
          <w:szCs w:val="32"/>
        </w:rPr>
        <w:t>万元，与上年相比增加</w:t>
      </w:r>
      <w:r>
        <w:rPr>
          <w:rFonts w:eastAsia="仿宋_GB2312" w:hint="eastAsia"/>
          <w:sz w:val="32"/>
          <w:szCs w:val="32"/>
        </w:rPr>
        <w:t>41.29</w:t>
      </w:r>
      <w:r>
        <w:rPr>
          <w:rFonts w:ascii="仿宋" w:eastAsia="仿宋" w:hAnsi="仿宋" w:cs="仿宋" w:hint="eastAsia"/>
          <w:sz w:val="32"/>
          <w:szCs w:val="32"/>
        </w:rPr>
        <w:t>万元。</w:t>
      </w:r>
      <w:r>
        <w:rPr>
          <w:rFonts w:ascii="仿宋" w:eastAsia="仿宋" w:hAnsi="仿宋" w:cs="仿宋" w:hint="eastAsia"/>
          <w:sz w:val="32"/>
          <w:szCs w:val="32"/>
        </w:rPr>
        <w:t>变动</w:t>
      </w:r>
      <w:r>
        <w:rPr>
          <w:rFonts w:ascii="仿宋" w:eastAsia="仿宋" w:hAnsi="仿宋" w:cs="仿宋" w:hint="eastAsia"/>
          <w:sz w:val="32"/>
          <w:szCs w:val="32"/>
        </w:rPr>
        <w:t>原因：</w:t>
      </w:r>
      <w:r>
        <w:rPr>
          <w:rFonts w:eastAsia="仿宋_GB2312" w:hint="eastAsia"/>
          <w:sz w:val="32"/>
          <w:szCs w:val="32"/>
        </w:rPr>
        <w:t>去年预算不包括职业年金支出今年预算增加职业年金支出</w:t>
      </w:r>
      <w:r>
        <w:rPr>
          <w:rFonts w:ascii="仿宋_GB2312" w:eastAsia="仿宋_GB2312" w:hint="eastAsia"/>
          <w:sz w:val="32"/>
          <w:szCs w:val="32"/>
        </w:rPr>
        <w:t>。</w:t>
      </w:r>
    </w:p>
    <w:p w:rsidR="0033267F" w:rsidRDefault="006B1F9F">
      <w:pPr>
        <w:pStyle w:val="a5"/>
        <w:tabs>
          <w:tab w:val="left" w:pos="4275"/>
        </w:tabs>
        <w:spacing w:after="0"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（三）卫生健康支出（类）</w:t>
      </w:r>
    </w:p>
    <w:p w:rsidR="0033267F" w:rsidRDefault="006B1F9F">
      <w:pPr>
        <w:pStyle w:val="a5"/>
        <w:spacing w:after="0"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．行政事业单位医疗（款）事业单位医疗（项）。年初预算</w:t>
      </w:r>
      <w:r>
        <w:rPr>
          <w:rFonts w:eastAsia="仿宋_GB2312" w:hint="eastAsia"/>
          <w:sz w:val="32"/>
          <w:szCs w:val="32"/>
        </w:rPr>
        <w:t>49.44</w:t>
      </w:r>
      <w:r>
        <w:rPr>
          <w:rFonts w:ascii="仿宋" w:eastAsia="仿宋" w:hAnsi="仿宋" w:cs="仿宋" w:hint="eastAsia"/>
          <w:sz w:val="32"/>
          <w:szCs w:val="32"/>
        </w:rPr>
        <w:t>万元，与上年相比增加</w:t>
      </w:r>
      <w:r>
        <w:rPr>
          <w:rFonts w:eastAsia="仿宋_GB2312" w:hint="eastAsia"/>
          <w:sz w:val="32"/>
          <w:szCs w:val="32"/>
        </w:rPr>
        <w:t>3.22</w:t>
      </w:r>
      <w:r>
        <w:rPr>
          <w:rFonts w:ascii="仿宋" w:eastAsia="仿宋" w:hAnsi="仿宋" w:cs="仿宋" w:hint="eastAsia"/>
          <w:sz w:val="32"/>
          <w:szCs w:val="32"/>
        </w:rPr>
        <w:t>万元，增</w:t>
      </w:r>
      <w:r>
        <w:rPr>
          <w:rFonts w:ascii="仿宋" w:eastAsia="仿宋" w:hAnsi="仿宋" w:cs="仿宋" w:hint="eastAsia"/>
          <w:sz w:val="32"/>
          <w:szCs w:val="32"/>
        </w:rPr>
        <w:t>长</w:t>
      </w:r>
      <w:r>
        <w:rPr>
          <w:rFonts w:eastAsia="仿宋_GB2312" w:hint="eastAsia"/>
          <w:sz w:val="32"/>
          <w:szCs w:val="32"/>
        </w:rPr>
        <w:t>6.97</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变动</w:t>
      </w:r>
      <w:r>
        <w:rPr>
          <w:rFonts w:ascii="仿宋" w:eastAsia="仿宋" w:hAnsi="仿宋" w:cs="仿宋" w:hint="eastAsia"/>
          <w:sz w:val="32"/>
          <w:szCs w:val="32"/>
        </w:rPr>
        <w:t>原因：</w:t>
      </w:r>
      <w:r>
        <w:rPr>
          <w:rFonts w:ascii="仿宋_GB2312" w:eastAsia="仿宋_GB2312" w:cstheme="minorBidi" w:hint="eastAsia"/>
          <w:sz w:val="32"/>
          <w:szCs w:val="32"/>
        </w:rPr>
        <w:t>各项医疗保险基数增大</w:t>
      </w:r>
      <w:r>
        <w:rPr>
          <w:rFonts w:ascii="仿宋" w:eastAsia="仿宋" w:hAnsi="仿宋" w:cs="仿宋" w:hint="eastAsia"/>
          <w:sz w:val="32"/>
          <w:szCs w:val="32"/>
        </w:rPr>
        <w:t>。</w:t>
      </w:r>
    </w:p>
    <w:p w:rsidR="0033267F" w:rsidRDefault="006B1F9F">
      <w:pPr>
        <w:pStyle w:val="a5"/>
        <w:spacing w:after="0"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行政事业单位医疗（款）公务员医疗补助（项）。年初预算</w:t>
      </w:r>
      <w:r>
        <w:rPr>
          <w:rFonts w:eastAsia="仿宋_GB2312" w:hint="eastAsia"/>
          <w:sz w:val="32"/>
          <w:szCs w:val="32"/>
        </w:rPr>
        <w:t>4.88</w:t>
      </w:r>
      <w:r>
        <w:rPr>
          <w:rFonts w:ascii="仿宋" w:eastAsia="仿宋" w:hAnsi="仿宋" w:cs="仿宋" w:hint="eastAsia"/>
          <w:sz w:val="32"/>
          <w:szCs w:val="32"/>
        </w:rPr>
        <w:t xml:space="preserve"> </w:t>
      </w:r>
      <w:r>
        <w:rPr>
          <w:rFonts w:ascii="仿宋" w:eastAsia="仿宋" w:hAnsi="仿宋" w:cs="仿宋" w:hint="eastAsia"/>
          <w:sz w:val="32"/>
          <w:szCs w:val="32"/>
        </w:rPr>
        <w:t>万元，与上年相比减少</w:t>
      </w:r>
      <w:r>
        <w:rPr>
          <w:rFonts w:eastAsia="仿宋_GB2312" w:hint="eastAsia"/>
          <w:sz w:val="32"/>
          <w:szCs w:val="32"/>
        </w:rPr>
        <w:t>2.12</w:t>
      </w:r>
      <w:r>
        <w:rPr>
          <w:rFonts w:ascii="仿宋" w:eastAsia="仿宋" w:hAnsi="仿宋" w:cs="仿宋" w:hint="eastAsia"/>
          <w:sz w:val="32"/>
          <w:szCs w:val="32"/>
        </w:rPr>
        <w:t>万元，减少</w:t>
      </w:r>
      <w:r>
        <w:rPr>
          <w:rFonts w:eastAsia="仿宋_GB2312" w:hint="eastAsia"/>
          <w:sz w:val="32"/>
          <w:szCs w:val="32"/>
        </w:rPr>
        <w:t>30.29</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变动</w:t>
      </w:r>
      <w:r>
        <w:rPr>
          <w:rFonts w:ascii="仿宋" w:eastAsia="仿宋" w:hAnsi="仿宋" w:cs="仿宋" w:hint="eastAsia"/>
          <w:sz w:val="32"/>
          <w:szCs w:val="32"/>
        </w:rPr>
        <w:t>原因：部分经费合并到事业单位医疗（项）支出。</w:t>
      </w:r>
    </w:p>
    <w:p w:rsidR="0033267F" w:rsidRDefault="006B1F9F">
      <w:pPr>
        <w:pStyle w:val="a5"/>
        <w:tabs>
          <w:tab w:val="left" w:pos="4275"/>
        </w:tabs>
        <w:spacing w:after="0"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（三）住房保障支出（类）</w:t>
      </w:r>
    </w:p>
    <w:p w:rsidR="0033267F" w:rsidRDefault="006B1F9F">
      <w:pPr>
        <w:pStyle w:val="a5"/>
        <w:spacing w:after="0"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住房改革支出（款）住房公积金（项）。年初预算</w:t>
      </w:r>
      <w:r>
        <w:rPr>
          <w:rFonts w:eastAsia="仿宋_GB2312" w:hint="eastAsia"/>
          <w:sz w:val="32"/>
          <w:szCs w:val="32"/>
        </w:rPr>
        <w:t>80.93</w:t>
      </w:r>
      <w:r>
        <w:rPr>
          <w:rFonts w:ascii="仿宋" w:eastAsia="仿宋" w:hAnsi="仿宋" w:cs="仿宋" w:hint="eastAsia"/>
          <w:sz w:val="32"/>
          <w:szCs w:val="32"/>
        </w:rPr>
        <w:t>万元，与上年相比增加</w:t>
      </w:r>
      <w:r>
        <w:rPr>
          <w:rFonts w:eastAsia="仿宋_GB2312" w:hint="eastAsia"/>
          <w:sz w:val="32"/>
          <w:szCs w:val="32"/>
        </w:rPr>
        <w:t>0.58</w:t>
      </w:r>
      <w:r>
        <w:rPr>
          <w:rFonts w:ascii="仿宋" w:eastAsia="仿宋" w:hAnsi="仿宋" w:cs="仿宋" w:hint="eastAsia"/>
          <w:sz w:val="32"/>
          <w:szCs w:val="32"/>
        </w:rPr>
        <w:t>万元，增加</w:t>
      </w:r>
      <w:r>
        <w:rPr>
          <w:rFonts w:eastAsia="仿宋_GB2312" w:hint="eastAsia"/>
          <w:sz w:val="32"/>
          <w:szCs w:val="32"/>
        </w:rPr>
        <w:t>0.72</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变动</w:t>
      </w:r>
      <w:r>
        <w:rPr>
          <w:rFonts w:ascii="仿宋" w:eastAsia="仿宋" w:hAnsi="仿宋" w:cs="仿宋" w:hint="eastAsia"/>
          <w:sz w:val="32"/>
          <w:szCs w:val="32"/>
        </w:rPr>
        <w:t>原因：由于工资上调公积金缴费基数增大</w:t>
      </w:r>
      <w:r>
        <w:rPr>
          <w:rFonts w:ascii="仿宋" w:eastAsia="仿宋" w:hAnsi="仿宋" w:cs="仿宋" w:hint="eastAsia"/>
          <w:sz w:val="32"/>
          <w:szCs w:val="32"/>
        </w:rPr>
        <w:t>。</w:t>
      </w:r>
    </w:p>
    <w:p w:rsidR="0033267F" w:rsidRDefault="006B1F9F">
      <w:pPr>
        <w:pStyle w:val="a5"/>
        <w:spacing w:after="0" w:line="600" w:lineRule="exact"/>
        <w:ind w:firstLineChars="200" w:firstLine="640"/>
        <w:rPr>
          <w:rFonts w:eastAsia="仿宋"/>
          <w:sz w:val="32"/>
          <w:szCs w:val="32"/>
        </w:rPr>
      </w:pPr>
      <w:r>
        <w:rPr>
          <w:rFonts w:ascii="仿宋" w:eastAsia="仿宋" w:hAnsi="仿宋" w:cs="仿宋" w:hint="eastAsia"/>
          <w:sz w:val="32"/>
          <w:szCs w:val="32"/>
        </w:rPr>
        <w:t>2.</w:t>
      </w:r>
      <w:r>
        <w:rPr>
          <w:rFonts w:ascii="仿宋" w:eastAsia="仿宋" w:hAnsi="仿宋" w:cs="仿宋" w:hint="eastAsia"/>
          <w:sz w:val="32"/>
          <w:szCs w:val="32"/>
        </w:rPr>
        <w:t>住房改革支出（款）购房补贴（项）。年初预算</w:t>
      </w:r>
      <w:r>
        <w:rPr>
          <w:rFonts w:eastAsia="仿宋_GB2312" w:hint="eastAsia"/>
          <w:sz w:val="32"/>
          <w:szCs w:val="32"/>
        </w:rPr>
        <w:t>12.86</w:t>
      </w:r>
      <w:r>
        <w:rPr>
          <w:rFonts w:ascii="仿宋" w:eastAsia="仿宋" w:hAnsi="仿宋" w:cs="仿宋" w:hint="eastAsia"/>
          <w:sz w:val="32"/>
          <w:szCs w:val="32"/>
        </w:rPr>
        <w:t>万元，</w:t>
      </w:r>
      <w:r>
        <w:rPr>
          <w:rFonts w:ascii="仿宋" w:eastAsia="仿宋" w:hAnsi="仿宋" w:cs="仿宋" w:hint="eastAsia"/>
          <w:sz w:val="32"/>
          <w:szCs w:val="32"/>
        </w:rPr>
        <w:lastRenderedPageBreak/>
        <w:t>与上年相比增加</w:t>
      </w:r>
      <w:r>
        <w:rPr>
          <w:rFonts w:eastAsia="仿宋_GB2312" w:hint="eastAsia"/>
          <w:sz w:val="32"/>
          <w:szCs w:val="32"/>
        </w:rPr>
        <w:t>5.56</w:t>
      </w:r>
      <w:r>
        <w:rPr>
          <w:rFonts w:ascii="仿宋" w:eastAsia="仿宋" w:hAnsi="仿宋" w:cs="仿宋" w:hint="eastAsia"/>
          <w:sz w:val="32"/>
          <w:szCs w:val="32"/>
        </w:rPr>
        <w:t>万元，增</w:t>
      </w:r>
      <w:r>
        <w:rPr>
          <w:rFonts w:ascii="仿宋" w:eastAsia="仿宋" w:hAnsi="仿宋" w:cs="仿宋" w:hint="eastAsia"/>
          <w:sz w:val="32"/>
          <w:szCs w:val="32"/>
        </w:rPr>
        <w:t>长</w:t>
      </w:r>
      <w:r>
        <w:rPr>
          <w:rFonts w:eastAsia="仿宋_GB2312" w:hint="eastAsia"/>
          <w:sz w:val="32"/>
          <w:szCs w:val="32"/>
        </w:rPr>
        <w:t>76.16</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变动</w:t>
      </w:r>
      <w:r>
        <w:rPr>
          <w:rFonts w:ascii="仿宋" w:eastAsia="仿宋" w:hAnsi="仿宋" w:cs="仿宋" w:hint="eastAsia"/>
          <w:sz w:val="32"/>
          <w:szCs w:val="32"/>
        </w:rPr>
        <w:t>原因：</w:t>
      </w:r>
      <w:r>
        <w:rPr>
          <w:rFonts w:eastAsia="仿宋_GB2312" w:hint="eastAsia"/>
          <w:sz w:val="32"/>
          <w:szCs w:val="32"/>
        </w:rPr>
        <w:t>2023</w:t>
      </w:r>
      <w:r>
        <w:rPr>
          <w:rFonts w:ascii="仿宋" w:eastAsia="仿宋" w:hAnsi="仿宋" w:cs="仿宋" w:hint="eastAsia"/>
          <w:sz w:val="32"/>
          <w:szCs w:val="32"/>
        </w:rPr>
        <w:t>年招录两名新人，</w:t>
      </w:r>
      <w:r>
        <w:rPr>
          <w:rFonts w:ascii="仿宋" w:eastAsia="仿宋" w:hAnsi="仿宋" w:cs="仿宋" w:hint="eastAsia"/>
          <w:sz w:val="32"/>
          <w:szCs w:val="32"/>
        </w:rPr>
        <w:t>符合购房补贴标准的人员数增加</w:t>
      </w:r>
      <w:r>
        <w:rPr>
          <w:rFonts w:eastAsia="仿宋_GB2312" w:hint="eastAsia"/>
          <w:sz w:val="32"/>
          <w:szCs w:val="32"/>
        </w:rPr>
        <w:t>。</w:t>
      </w:r>
    </w:p>
    <w:p w:rsidR="0033267F" w:rsidRDefault="006B1F9F">
      <w:pPr>
        <w:spacing w:line="600" w:lineRule="exact"/>
        <w:ind w:firstLineChars="200" w:firstLine="640"/>
        <w:outlineLvl w:val="0"/>
        <w:rPr>
          <w:rFonts w:eastAsia="黑体" w:cs="黑体"/>
          <w:sz w:val="32"/>
          <w:szCs w:val="36"/>
        </w:rPr>
      </w:pPr>
      <w:r>
        <w:rPr>
          <w:rFonts w:eastAsia="黑体" w:cs="黑体" w:hint="eastAsia"/>
          <w:sz w:val="32"/>
          <w:szCs w:val="36"/>
        </w:rPr>
        <w:t>六、一般公共预算基本支出预算情况说明</w:t>
      </w:r>
    </w:p>
    <w:p w:rsidR="0033267F" w:rsidRDefault="006B1F9F">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hint="eastAsia"/>
          <w:sz w:val="32"/>
          <w:szCs w:val="32"/>
        </w:rPr>
        <w:t>锡林郭勒盟检验检测中心</w:t>
      </w:r>
      <w:r>
        <w:rPr>
          <w:rFonts w:eastAsia="仿宋_GB2312" w:hint="eastAsia"/>
          <w:sz w:val="32"/>
          <w:szCs w:val="32"/>
        </w:rPr>
        <w:t>2024</w:t>
      </w:r>
      <w:r>
        <w:rPr>
          <w:rFonts w:eastAsia="仿宋_GB2312"/>
          <w:sz w:val="32"/>
          <w:szCs w:val="32"/>
        </w:rPr>
        <w:t>年度一般公共预算财政拨款基本支出预</w:t>
      </w:r>
      <w:r>
        <w:rPr>
          <w:rFonts w:eastAsia="仿宋_GB2312" w:hint="eastAsia"/>
          <w:sz w:val="32"/>
          <w:szCs w:val="32"/>
        </w:rPr>
        <w:t>算</w:t>
      </w:r>
      <w:r>
        <w:rPr>
          <w:rFonts w:eastAsia="仿宋_GB2312" w:hint="eastAsia"/>
          <w:sz w:val="32"/>
          <w:szCs w:val="32"/>
        </w:rPr>
        <w:t>1151.28</w:t>
      </w:r>
      <w:r>
        <w:rPr>
          <w:rFonts w:eastAsia="仿宋_GB2312"/>
          <w:sz w:val="32"/>
          <w:szCs w:val="32"/>
        </w:rPr>
        <w:t>万元，其中：</w:t>
      </w:r>
    </w:p>
    <w:p w:rsidR="0033267F" w:rsidRDefault="006B1F9F">
      <w:pPr>
        <w:pStyle w:val="a5"/>
        <w:tabs>
          <w:tab w:val="left" w:pos="2671"/>
          <w:tab w:val="left" w:pos="5000"/>
          <w:tab w:val="left" w:pos="6190"/>
        </w:tabs>
        <w:spacing w:after="0" w:line="600" w:lineRule="exact"/>
        <w:ind w:firstLineChars="200" w:firstLine="643"/>
        <w:rPr>
          <w:rFonts w:eastAsia="仿宋_GB2312"/>
          <w:sz w:val="32"/>
          <w:szCs w:val="32"/>
        </w:rPr>
      </w:pPr>
      <w:r>
        <w:rPr>
          <w:rFonts w:eastAsia="仿宋_GB2312"/>
          <w:b/>
          <w:bCs/>
          <w:sz w:val="32"/>
          <w:szCs w:val="32"/>
        </w:rPr>
        <w:t>（一）人员经费</w:t>
      </w:r>
      <w:r>
        <w:rPr>
          <w:rFonts w:eastAsia="仿宋_GB2312" w:hint="eastAsia"/>
          <w:b/>
          <w:bCs/>
          <w:sz w:val="32"/>
          <w:szCs w:val="32"/>
        </w:rPr>
        <w:t>1054.89</w:t>
      </w:r>
      <w:r>
        <w:rPr>
          <w:rFonts w:eastAsia="仿宋_GB2312"/>
          <w:b/>
          <w:bCs/>
          <w:sz w:val="32"/>
          <w:szCs w:val="32"/>
        </w:rPr>
        <w:t>万元</w:t>
      </w:r>
      <w:r>
        <w:rPr>
          <w:rFonts w:eastAsia="仿宋_GB2312"/>
          <w:sz w:val="32"/>
          <w:szCs w:val="32"/>
        </w:rPr>
        <w:t>。主要包括：基本工资、津贴补贴、奖金、绩效工资、住房公积金、其他工资福利支出、离休费、退休费</w:t>
      </w:r>
      <w:r>
        <w:rPr>
          <w:rFonts w:eastAsia="仿宋_GB2312" w:hint="eastAsia"/>
          <w:sz w:val="32"/>
          <w:szCs w:val="32"/>
        </w:rPr>
        <w:t>、医疗费补助、</w:t>
      </w:r>
      <w:r>
        <w:rPr>
          <w:rFonts w:ascii="仿宋" w:eastAsia="仿宋" w:hAnsi="仿宋" w:cs="仿宋" w:hint="eastAsia"/>
          <w:sz w:val="32"/>
          <w:szCs w:val="32"/>
        </w:rPr>
        <w:t>机关事业单位基本养老保险缴费</w:t>
      </w:r>
      <w:r>
        <w:rPr>
          <w:rFonts w:ascii="仿宋" w:eastAsia="仿宋" w:hAnsi="仿宋" w:cs="仿宋" w:hint="eastAsia"/>
          <w:sz w:val="32"/>
          <w:szCs w:val="32"/>
        </w:rPr>
        <w:t>、职工基本医疗保险缴费、公务员医疗补助缴费、其他社会保障缴费、</w:t>
      </w:r>
      <w:r>
        <w:rPr>
          <w:rFonts w:ascii="仿宋" w:eastAsia="仿宋" w:hAnsi="仿宋" w:cs="仿宋" w:hint="eastAsia"/>
          <w:sz w:val="32"/>
          <w:szCs w:val="32"/>
        </w:rPr>
        <w:t>机关事业单位</w:t>
      </w:r>
      <w:r>
        <w:rPr>
          <w:rFonts w:ascii="仿宋" w:eastAsia="仿宋" w:hAnsi="仿宋" w:cs="仿宋" w:hint="eastAsia"/>
          <w:sz w:val="32"/>
          <w:szCs w:val="32"/>
        </w:rPr>
        <w:t>职业年金</w:t>
      </w:r>
      <w:r>
        <w:rPr>
          <w:rFonts w:ascii="仿宋" w:eastAsia="仿宋" w:hAnsi="仿宋" w:cs="仿宋" w:hint="eastAsia"/>
          <w:sz w:val="32"/>
          <w:szCs w:val="32"/>
        </w:rPr>
        <w:t>缴费</w:t>
      </w:r>
      <w:r>
        <w:rPr>
          <w:rFonts w:eastAsia="仿宋_GB2312"/>
          <w:sz w:val="32"/>
          <w:szCs w:val="32"/>
        </w:rPr>
        <w:t>。</w:t>
      </w:r>
    </w:p>
    <w:p w:rsidR="0033267F" w:rsidRDefault="006B1F9F">
      <w:pPr>
        <w:pStyle w:val="a5"/>
        <w:tabs>
          <w:tab w:val="left" w:pos="2671"/>
          <w:tab w:val="left" w:pos="5000"/>
          <w:tab w:val="left" w:pos="6190"/>
        </w:tabs>
        <w:spacing w:after="0" w:line="600" w:lineRule="exact"/>
        <w:ind w:firstLineChars="200" w:firstLine="643"/>
        <w:rPr>
          <w:rFonts w:eastAsia="仿宋_GB2312"/>
          <w:sz w:val="32"/>
          <w:szCs w:val="32"/>
        </w:rPr>
      </w:pPr>
      <w:r>
        <w:rPr>
          <w:rFonts w:eastAsia="仿宋_GB2312"/>
          <w:b/>
          <w:bCs/>
          <w:sz w:val="32"/>
          <w:szCs w:val="32"/>
        </w:rPr>
        <w:t>（二）公用经费</w:t>
      </w:r>
      <w:r>
        <w:rPr>
          <w:rFonts w:eastAsia="仿宋_GB2312" w:hint="eastAsia"/>
          <w:b/>
          <w:bCs/>
          <w:sz w:val="32"/>
          <w:szCs w:val="32"/>
        </w:rPr>
        <w:t>96.39</w:t>
      </w:r>
      <w:r>
        <w:rPr>
          <w:rFonts w:eastAsia="仿宋_GB2312"/>
          <w:b/>
          <w:bCs/>
          <w:sz w:val="32"/>
          <w:szCs w:val="32"/>
        </w:rPr>
        <w:t>万元</w:t>
      </w:r>
      <w:r>
        <w:rPr>
          <w:rFonts w:eastAsia="仿宋_GB2312"/>
          <w:sz w:val="32"/>
          <w:szCs w:val="32"/>
        </w:rPr>
        <w:t>。主要包括：办公费</w:t>
      </w:r>
      <w:r>
        <w:rPr>
          <w:rFonts w:eastAsia="仿宋_GB2312" w:hint="eastAsia"/>
          <w:sz w:val="32"/>
          <w:szCs w:val="32"/>
        </w:rPr>
        <w:t>、</w:t>
      </w:r>
      <w:r>
        <w:rPr>
          <w:rFonts w:eastAsia="仿宋_GB2312"/>
          <w:sz w:val="32"/>
          <w:szCs w:val="32"/>
        </w:rPr>
        <w:t>水费、电费</w:t>
      </w:r>
      <w:r>
        <w:rPr>
          <w:rFonts w:eastAsia="仿宋_GB2312" w:hint="eastAsia"/>
          <w:sz w:val="32"/>
          <w:szCs w:val="32"/>
        </w:rPr>
        <w:t>、</w:t>
      </w:r>
      <w:r>
        <w:rPr>
          <w:rFonts w:eastAsia="仿宋_GB2312"/>
          <w:sz w:val="32"/>
          <w:szCs w:val="32"/>
        </w:rPr>
        <w:t>取暖费、物业管理费、工会经费、福利费、公务用车运行维护费。</w:t>
      </w:r>
    </w:p>
    <w:p w:rsidR="0033267F" w:rsidRDefault="006B1F9F">
      <w:pPr>
        <w:spacing w:line="600" w:lineRule="exact"/>
        <w:ind w:firstLineChars="200" w:firstLine="640"/>
        <w:outlineLvl w:val="0"/>
        <w:rPr>
          <w:rFonts w:eastAsia="黑体" w:cs="黑体"/>
          <w:sz w:val="32"/>
          <w:szCs w:val="36"/>
        </w:rPr>
      </w:pPr>
      <w:r>
        <w:rPr>
          <w:rFonts w:eastAsia="黑体" w:cs="黑体" w:hint="eastAsia"/>
          <w:sz w:val="32"/>
          <w:szCs w:val="36"/>
        </w:rPr>
        <w:t>七、一般公共预算“三公”经费支出预算情况说明</w:t>
      </w:r>
    </w:p>
    <w:p w:rsidR="0033267F" w:rsidRDefault="006B1F9F">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hint="eastAsia"/>
          <w:sz w:val="32"/>
          <w:szCs w:val="32"/>
        </w:rPr>
        <w:t>锡林郭勒盟检验检测中心</w:t>
      </w:r>
      <w:r>
        <w:rPr>
          <w:rFonts w:eastAsia="仿宋_GB2312" w:hint="eastAsia"/>
          <w:sz w:val="32"/>
          <w:szCs w:val="32"/>
        </w:rPr>
        <w:t>2024</w:t>
      </w:r>
      <w:r>
        <w:rPr>
          <w:rFonts w:eastAsia="仿宋_GB2312"/>
          <w:sz w:val="32"/>
          <w:szCs w:val="32"/>
        </w:rPr>
        <w:t>年度一般公共预算拨款安排的</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经费预算支出</w:t>
      </w:r>
      <w:r>
        <w:rPr>
          <w:rFonts w:eastAsia="仿宋_GB2312" w:hint="eastAsia"/>
          <w:sz w:val="32"/>
          <w:szCs w:val="32"/>
        </w:rPr>
        <w:t>14.65</w:t>
      </w:r>
      <w:r>
        <w:rPr>
          <w:rFonts w:eastAsia="仿宋_GB2312"/>
          <w:sz w:val="32"/>
          <w:szCs w:val="32"/>
        </w:rPr>
        <w:t>万元，其中因公出国（境）费支出</w:t>
      </w:r>
      <w:r>
        <w:rPr>
          <w:rFonts w:eastAsia="仿宋_GB2312"/>
          <w:sz w:val="32"/>
          <w:szCs w:val="32"/>
          <w:lang w:val="en"/>
        </w:rPr>
        <w:t>0</w:t>
      </w:r>
      <w:r>
        <w:rPr>
          <w:rFonts w:eastAsia="仿宋_GB2312"/>
          <w:sz w:val="32"/>
          <w:szCs w:val="32"/>
        </w:rPr>
        <w:t>万元，占</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经费的</w:t>
      </w:r>
      <w:r>
        <w:rPr>
          <w:rFonts w:eastAsia="仿宋_GB2312"/>
          <w:sz w:val="32"/>
          <w:szCs w:val="32"/>
          <w:lang w:val="en"/>
        </w:rPr>
        <w:t>0</w:t>
      </w:r>
      <w:r>
        <w:rPr>
          <w:rFonts w:eastAsia="仿宋_GB2312"/>
          <w:sz w:val="32"/>
          <w:szCs w:val="32"/>
        </w:rPr>
        <w:t>%</w:t>
      </w:r>
      <w:r>
        <w:rPr>
          <w:rFonts w:eastAsia="仿宋_GB2312"/>
          <w:sz w:val="32"/>
          <w:szCs w:val="32"/>
        </w:rPr>
        <w:t>；公务用车购置及运行维护费支出</w:t>
      </w:r>
      <w:r>
        <w:rPr>
          <w:rFonts w:eastAsia="仿宋_GB2312" w:hint="eastAsia"/>
          <w:sz w:val="32"/>
          <w:szCs w:val="32"/>
        </w:rPr>
        <w:t>14.65</w:t>
      </w:r>
      <w:r>
        <w:rPr>
          <w:rFonts w:eastAsia="仿宋_GB2312"/>
          <w:sz w:val="32"/>
          <w:szCs w:val="32"/>
        </w:rPr>
        <w:t>万元，占</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经费的</w:t>
      </w:r>
      <w:r>
        <w:rPr>
          <w:rFonts w:eastAsia="仿宋_GB2312" w:hint="eastAsia"/>
          <w:sz w:val="32"/>
          <w:szCs w:val="32"/>
        </w:rPr>
        <w:t>10</w:t>
      </w:r>
      <w:r>
        <w:rPr>
          <w:rFonts w:eastAsia="仿宋_GB2312"/>
          <w:sz w:val="32"/>
          <w:szCs w:val="32"/>
          <w:lang w:val="en"/>
        </w:rPr>
        <w:t>0</w:t>
      </w:r>
      <w:r>
        <w:rPr>
          <w:rFonts w:eastAsia="仿宋_GB2312"/>
          <w:sz w:val="32"/>
          <w:szCs w:val="32"/>
        </w:rPr>
        <w:t>%</w:t>
      </w:r>
      <w:r>
        <w:rPr>
          <w:rFonts w:eastAsia="仿宋_GB2312"/>
          <w:sz w:val="32"/>
          <w:szCs w:val="32"/>
        </w:rPr>
        <w:t>；公务接待费支出</w:t>
      </w:r>
      <w:r>
        <w:rPr>
          <w:rFonts w:eastAsia="仿宋_GB2312"/>
          <w:sz w:val="32"/>
          <w:szCs w:val="32"/>
          <w:lang w:val="en"/>
        </w:rPr>
        <w:t>0</w:t>
      </w:r>
      <w:r>
        <w:rPr>
          <w:rFonts w:eastAsia="仿宋_GB2312"/>
          <w:sz w:val="32"/>
          <w:szCs w:val="32"/>
        </w:rPr>
        <w:t>万元，占</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经费的</w:t>
      </w:r>
      <w:r>
        <w:rPr>
          <w:rFonts w:eastAsia="仿宋_GB2312"/>
          <w:sz w:val="32"/>
          <w:szCs w:val="32"/>
          <w:lang w:val="en"/>
        </w:rPr>
        <w:t>0</w:t>
      </w:r>
      <w:r>
        <w:rPr>
          <w:rFonts w:eastAsia="仿宋_GB2312"/>
          <w:sz w:val="32"/>
          <w:szCs w:val="32"/>
        </w:rPr>
        <w:t>%</w:t>
      </w:r>
      <w:r>
        <w:rPr>
          <w:rFonts w:eastAsia="仿宋_GB2312"/>
          <w:sz w:val="32"/>
          <w:szCs w:val="32"/>
        </w:rPr>
        <w:t>。具体情况如下：</w:t>
      </w:r>
    </w:p>
    <w:p w:rsidR="0033267F" w:rsidRDefault="006B1F9F">
      <w:pPr>
        <w:spacing w:line="600" w:lineRule="exact"/>
        <w:ind w:left="29" w:right="96" w:firstLine="650"/>
        <w:rPr>
          <w:rFonts w:eastAsia="仿宋_GB2312"/>
          <w:sz w:val="32"/>
          <w:szCs w:val="32"/>
        </w:rPr>
      </w:pPr>
      <w:r>
        <w:rPr>
          <w:rFonts w:eastAsia="仿宋_GB2312"/>
          <w:sz w:val="32"/>
          <w:szCs w:val="32"/>
        </w:rPr>
        <w:t>一般公共预算拨款安排的</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经费预算支出</w:t>
      </w:r>
      <w:r>
        <w:rPr>
          <w:rFonts w:eastAsia="仿宋_GB2312" w:hint="eastAsia"/>
          <w:sz w:val="32"/>
          <w:szCs w:val="32"/>
        </w:rPr>
        <w:t>14.65</w:t>
      </w:r>
      <w:r>
        <w:rPr>
          <w:rFonts w:eastAsia="仿宋_GB2312"/>
          <w:spacing w:val="-4"/>
          <w:sz w:val="32"/>
          <w:szCs w:val="32"/>
        </w:rPr>
        <w:t>万元，比上年预</w:t>
      </w:r>
      <w:r>
        <w:rPr>
          <w:rFonts w:eastAsia="仿宋_GB2312"/>
          <w:spacing w:val="-6"/>
          <w:sz w:val="32"/>
          <w:szCs w:val="32"/>
        </w:rPr>
        <w:t>算减少</w:t>
      </w:r>
      <w:r>
        <w:rPr>
          <w:rFonts w:eastAsia="仿宋_GB2312" w:hint="eastAsia"/>
          <w:spacing w:val="-6"/>
          <w:sz w:val="32"/>
          <w:szCs w:val="32"/>
        </w:rPr>
        <w:t>1.39</w:t>
      </w:r>
      <w:r>
        <w:rPr>
          <w:rFonts w:eastAsia="仿宋_GB2312"/>
          <w:spacing w:val="-6"/>
          <w:sz w:val="32"/>
          <w:szCs w:val="32"/>
        </w:rPr>
        <w:t>万元，</w:t>
      </w:r>
      <w:r>
        <w:rPr>
          <w:rFonts w:eastAsia="仿宋_GB2312"/>
          <w:sz w:val="32"/>
          <w:szCs w:val="32"/>
        </w:rPr>
        <w:t>减少</w:t>
      </w:r>
      <w:r>
        <w:rPr>
          <w:rFonts w:eastAsia="仿宋_GB2312" w:hint="eastAsia"/>
          <w:sz w:val="32"/>
          <w:szCs w:val="32"/>
        </w:rPr>
        <w:t>8.67</w:t>
      </w:r>
      <w:r>
        <w:rPr>
          <w:rFonts w:eastAsia="仿宋_GB2312"/>
          <w:sz w:val="32"/>
          <w:szCs w:val="32"/>
        </w:rPr>
        <w:t>%</w:t>
      </w:r>
      <w:r>
        <w:rPr>
          <w:rFonts w:eastAsia="仿宋_GB2312"/>
          <w:spacing w:val="-6"/>
          <w:sz w:val="32"/>
          <w:szCs w:val="32"/>
        </w:rPr>
        <w:t>；</w:t>
      </w:r>
      <w:r>
        <w:rPr>
          <w:rFonts w:eastAsia="仿宋_GB2312"/>
          <w:spacing w:val="70"/>
          <w:sz w:val="32"/>
          <w:szCs w:val="32"/>
        </w:rPr>
        <w:t xml:space="preserve"> </w:t>
      </w:r>
      <w:r>
        <w:rPr>
          <w:rFonts w:eastAsia="仿宋_GB2312"/>
          <w:spacing w:val="-4"/>
          <w:sz w:val="32"/>
          <w:szCs w:val="32"/>
        </w:rPr>
        <w:t>其中：</w:t>
      </w:r>
    </w:p>
    <w:p w:rsidR="0033267F" w:rsidRDefault="006B1F9F">
      <w:pPr>
        <w:pStyle w:val="a5"/>
        <w:spacing w:after="0" w:line="600" w:lineRule="exact"/>
        <w:ind w:leftChars="8" w:left="17" w:firstLineChars="200" w:firstLine="640"/>
        <w:rPr>
          <w:rFonts w:eastAsia="仿宋_GB2312"/>
          <w:sz w:val="32"/>
          <w:szCs w:val="32"/>
        </w:rPr>
      </w:pPr>
      <w:r>
        <w:rPr>
          <w:rFonts w:eastAsia="仿宋_GB2312"/>
          <w:sz w:val="32"/>
          <w:szCs w:val="32"/>
        </w:rPr>
        <w:t>1</w:t>
      </w:r>
      <w:r>
        <w:rPr>
          <w:rFonts w:eastAsia="仿宋_GB2312"/>
          <w:sz w:val="32"/>
          <w:szCs w:val="32"/>
        </w:rPr>
        <w:t>．因公出国（境）费预算支出</w:t>
      </w:r>
      <w:r>
        <w:rPr>
          <w:rFonts w:eastAsia="仿宋_GB2312"/>
          <w:sz w:val="32"/>
          <w:szCs w:val="32"/>
          <w:lang w:val="en"/>
        </w:rPr>
        <w:t>0</w:t>
      </w:r>
      <w:r>
        <w:rPr>
          <w:rFonts w:eastAsia="仿宋_GB2312"/>
          <w:sz w:val="32"/>
          <w:szCs w:val="32"/>
        </w:rPr>
        <w:t>万元，比上年预算减少</w:t>
      </w:r>
      <w:r>
        <w:rPr>
          <w:rFonts w:eastAsia="仿宋_GB2312"/>
          <w:sz w:val="32"/>
          <w:szCs w:val="32"/>
          <w:lang w:val="en"/>
        </w:rPr>
        <w:t>0</w:t>
      </w:r>
      <w:r>
        <w:rPr>
          <w:rFonts w:eastAsia="仿宋_GB2312"/>
          <w:sz w:val="32"/>
          <w:szCs w:val="32"/>
        </w:rPr>
        <w:t>万元，主要原因</w:t>
      </w:r>
      <w:r>
        <w:rPr>
          <w:rFonts w:eastAsia="仿宋_GB2312" w:hint="eastAsia"/>
          <w:sz w:val="32"/>
          <w:szCs w:val="32"/>
        </w:rPr>
        <w:t>是</w:t>
      </w:r>
      <w:r>
        <w:rPr>
          <w:rFonts w:eastAsia="仿宋_GB2312" w:hint="eastAsia"/>
          <w:sz w:val="32"/>
          <w:szCs w:val="32"/>
        </w:rPr>
        <w:t>本单位没有</w:t>
      </w:r>
      <w:r>
        <w:rPr>
          <w:rFonts w:eastAsia="仿宋_GB2312"/>
          <w:sz w:val="32"/>
          <w:szCs w:val="32"/>
        </w:rPr>
        <w:t>因公出国（境）费预算支出</w:t>
      </w:r>
      <w:r>
        <w:rPr>
          <w:rFonts w:eastAsia="仿宋_GB2312"/>
          <w:sz w:val="32"/>
          <w:szCs w:val="32"/>
        </w:rPr>
        <w:t>。</w:t>
      </w:r>
    </w:p>
    <w:p w:rsidR="0033267F" w:rsidRDefault="006B1F9F">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．公务用车购置及运行维护费预算支出</w:t>
      </w:r>
      <w:r>
        <w:rPr>
          <w:rFonts w:eastAsia="仿宋_GB2312" w:hint="eastAsia"/>
          <w:sz w:val="32"/>
          <w:szCs w:val="32"/>
        </w:rPr>
        <w:t>14.65</w:t>
      </w:r>
      <w:r>
        <w:rPr>
          <w:rFonts w:eastAsia="仿宋_GB2312"/>
          <w:sz w:val="32"/>
          <w:szCs w:val="32"/>
        </w:rPr>
        <w:t>万元。其中：</w:t>
      </w:r>
      <w:r>
        <w:rPr>
          <w:rFonts w:eastAsia="仿宋_GB2312"/>
          <w:sz w:val="32"/>
          <w:szCs w:val="32"/>
        </w:rPr>
        <w:tab/>
      </w:r>
    </w:p>
    <w:p w:rsidR="0033267F" w:rsidRDefault="006B1F9F">
      <w:pPr>
        <w:pStyle w:val="a5"/>
        <w:spacing w:after="0" w:line="600" w:lineRule="exact"/>
        <w:ind w:firstLineChars="200" w:firstLine="640"/>
        <w:rPr>
          <w:rFonts w:eastAsia="仿宋_GB2312"/>
          <w:sz w:val="32"/>
          <w:szCs w:val="32"/>
        </w:rPr>
      </w:pPr>
      <w:r>
        <w:rPr>
          <w:rFonts w:eastAsia="仿宋_GB2312"/>
          <w:sz w:val="32"/>
          <w:szCs w:val="32"/>
        </w:rPr>
        <w:lastRenderedPageBreak/>
        <w:t>（</w:t>
      </w:r>
      <w:r>
        <w:rPr>
          <w:rFonts w:eastAsia="仿宋_GB2312"/>
          <w:sz w:val="32"/>
          <w:szCs w:val="32"/>
        </w:rPr>
        <w:t>1</w:t>
      </w:r>
      <w:r>
        <w:rPr>
          <w:rFonts w:eastAsia="仿宋_GB2312"/>
          <w:sz w:val="32"/>
          <w:szCs w:val="32"/>
        </w:rPr>
        <w:t>）公务用车购置预算支出</w:t>
      </w:r>
      <w:r>
        <w:rPr>
          <w:rFonts w:eastAsia="仿宋_GB2312"/>
          <w:sz w:val="32"/>
          <w:szCs w:val="32"/>
          <w:lang w:val="en"/>
        </w:rPr>
        <w:t>0</w:t>
      </w:r>
      <w:r>
        <w:rPr>
          <w:rFonts w:eastAsia="仿宋_GB2312"/>
          <w:sz w:val="32"/>
          <w:szCs w:val="32"/>
        </w:rPr>
        <w:t>万元，比上年预算减少</w:t>
      </w:r>
      <w:r>
        <w:rPr>
          <w:rFonts w:eastAsia="仿宋_GB2312"/>
          <w:sz w:val="32"/>
          <w:szCs w:val="32"/>
          <w:lang w:val="en"/>
        </w:rPr>
        <w:t>0</w:t>
      </w:r>
      <w:r>
        <w:rPr>
          <w:rFonts w:eastAsia="仿宋_GB2312"/>
          <w:sz w:val="32"/>
          <w:szCs w:val="32"/>
        </w:rPr>
        <w:t>万元，主要原因</w:t>
      </w:r>
      <w:r>
        <w:rPr>
          <w:rFonts w:eastAsia="仿宋_GB2312" w:hint="eastAsia"/>
          <w:sz w:val="32"/>
          <w:szCs w:val="32"/>
        </w:rPr>
        <w:t>是</w:t>
      </w:r>
      <w:r>
        <w:rPr>
          <w:rFonts w:eastAsia="仿宋_GB2312" w:hint="eastAsia"/>
          <w:sz w:val="32"/>
          <w:szCs w:val="32"/>
        </w:rPr>
        <w:t>本单位没有</w:t>
      </w:r>
      <w:r>
        <w:rPr>
          <w:rFonts w:eastAsia="仿宋_GB2312"/>
          <w:sz w:val="32"/>
          <w:szCs w:val="32"/>
        </w:rPr>
        <w:t>公务用车购置</w:t>
      </w:r>
      <w:r>
        <w:rPr>
          <w:rFonts w:eastAsia="仿宋_GB2312"/>
          <w:sz w:val="32"/>
          <w:szCs w:val="32"/>
        </w:rPr>
        <w:t>预算支出</w:t>
      </w:r>
      <w:r>
        <w:rPr>
          <w:rFonts w:eastAsia="仿宋_GB2312"/>
          <w:sz w:val="32"/>
          <w:szCs w:val="32"/>
        </w:rPr>
        <w:t>。</w:t>
      </w:r>
    </w:p>
    <w:p w:rsidR="0033267F" w:rsidRDefault="006B1F9F">
      <w:pPr>
        <w:pStyle w:val="a5"/>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）公务用车运行维护费预算支出</w:t>
      </w:r>
      <w:r>
        <w:rPr>
          <w:rFonts w:eastAsia="仿宋_GB2312" w:hint="eastAsia"/>
          <w:sz w:val="32"/>
          <w:szCs w:val="32"/>
        </w:rPr>
        <w:t>14.65</w:t>
      </w:r>
      <w:r>
        <w:rPr>
          <w:rFonts w:eastAsia="仿宋_GB2312"/>
          <w:sz w:val="32"/>
          <w:szCs w:val="32"/>
        </w:rPr>
        <w:t>万元，比上年预算减少</w:t>
      </w:r>
      <w:r>
        <w:rPr>
          <w:rFonts w:eastAsia="仿宋_GB2312" w:hint="eastAsia"/>
          <w:sz w:val="32"/>
          <w:szCs w:val="32"/>
        </w:rPr>
        <w:t>1.39</w:t>
      </w:r>
      <w:r>
        <w:rPr>
          <w:rFonts w:eastAsia="仿宋_GB2312"/>
          <w:sz w:val="32"/>
          <w:szCs w:val="32"/>
        </w:rPr>
        <w:t>万元，主要原</w:t>
      </w:r>
      <w:r>
        <w:rPr>
          <w:rFonts w:eastAsia="仿宋_GB2312" w:hint="eastAsia"/>
          <w:sz w:val="32"/>
          <w:szCs w:val="32"/>
        </w:rPr>
        <w:t>因是本年结转的公务用车运行维护费没有去年多</w:t>
      </w:r>
      <w:r>
        <w:rPr>
          <w:rFonts w:eastAsia="仿宋_GB2312"/>
          <w:sz w:val="32"/>
          <w:szCs w:val="32"/>
        </w:rPr>
        <w:t>。</w:t>
      </w:r>
    </w:p>
    <w:p w:rsidR="0033267F" w:rsidRDefault="006B1F9F">
      <w:pPr>
        <w:pStyle w:val="a5"/>
        <w:spacing w:after="0" w:line="600" w:lineRule="exact"/>
        <w:ind w:firstLineChars="200" w:firstLine="640"/>
        <w:rPr>
          <w:rFonts w:eastAsia="仿宋_GB2312"/>
          <w:sz w:val="32"/>
          <w:szCs w:val="32"/>
        </w:rPr>
      </w:pPr>
      <w:r>
        <w:rPr>
          <w:rFonts w:eastAsia="仿宋_GB2312"/>
          <w:sz w:val="32"/>
          <w:szCs w:val="32"/>
        </w:rPr>
        <w:t>3</w:t>
      </w:r>
      <w:r>
        <w:rPr>
          <w:rFonts w:eastAsia="仿宋_GB2312"/>
          <w:sz w:val="32"/>
          <w:szCs w:val="32"/>
        </w:rPr>
        <w:t>．公务接待费预算支出</w:t>
      </w:r>
      <w:r>
        <w:rPr>
          <w:rFonts w:eastAsia="仿宋_GB2312"/>
          <w:sz w:val="32"/>
          <w:szCs w:val="32"/>
          <w:lang w:val="en"/>
        </w:rPr>
        <w:t>0</w:t>
      </w:r>
      <w:r>
        <w:rPr>
          <w:rFonts w:eastAsia="仿宋_GB2312"/>
          <w:sz w:val="32"/>
          <w:szCs w:val="32"/>
        </w:rPr>
        <w:t>万元，比上年预算减少</w:t>
      </w:r>
      <w:r>
        <w:rPr>
          <w:rFonts w:eastAsia="仿宋_GB2312"/>
          <w:sz w:val="32"/>
          <w:szCs w:val="32"/>
          <w:lang w:val="en"/>
        </w:rPr>
        <w:t>0</w:t>
      </w:r>
      <w:r>
        <w:rPr>
          <w:rFonts w:eastAsia="仿宋_GB2312"/>
          <w:sz w:val="32"/>
          <w:szCs w:val="32"/>
        </w:rPr>
        <w:t>万元，</w:t>
      </w:r>
      <w:r>
        <w:rPr>
          <w:rFonts w:eastAsia="仿宋_GB2312"/>
          <w:sz w:val="32"/>
          <w:szCs w:val="32"/>
        </w:rPr>
        <w:t>主要原因</w:t>
      </w:r>
      <w:r>
        <w:rPr>
          <w:rFonts w:eastAsia="仿宋_GB2312" w:hint="eastAsia"/>
          <w:sz w:val="32"/>
          <w:szCs w:val="32"/>
        </w:rPr>
        <w:t>是本单位没有</w:t>
      </w:r>
      <w:r>
        <w:rPr>
          <w:rFonts w:eastAsia="仿宋_GB2312"/>
          <w:sz w:val="32"/>
          <w:szCs w:val="32"/>
        </w:rPr>
        <w:t>公务接待费</w:t>
      </w:r>
      <w:r>
        <w:rPr>
          <w:rFonts w:eastAsia="仿宋_GB2312"/>
          <w:sz w:val="32"/>
          <w:szCs w:val="32"/>
        </w:rPr>
        <w:t>预算支出。</w:t>
      </w:r>
    </w:p>
    <w:p w:rsidR="0033267F" w:rsidRDefault="006B1F9F">
      <w:pPr>
        <w:spacing w:line="600" w:lineRule="exact"/>
        <w:ind w:firstLineChars="200" w:firstLine="640"/>
        <w:outlineLvl w:val="0"/>
        <w:rPr>
          <w:rFonts w:eastAsia="黑体" w:cs="黑体"/>
          <w:sz w:val="32"/>
          <w:szCs w:val="36"/>
        </w:rPr>
      </w:pPr>
      <w:r>
        <w:rPr>
          <w:rFonts w:eastAsia="黑体" w:cs="黑体" w:hint="eastAsia"/>
          <w:sz w:val="32"/>
          <w:szCs w:val="36"/>
        </w:rPr>
        <w:t>八、政府性基金预算支出预算情况说明</w:t>
      </w:r>
    </w:p>
    <w:p w:rsidR="0033267F" w:rsidRDefault="006B1F9F">
      <w:pPr>
        <w:pStyle w:val="a5"/>
        <w:spacing w:after="0" w:line="600" w:lineRule="exact"/>
        <w:ind w:leftChars="8" w:left="17" w:firstLineChars="200" w:firstLine="640"/>
        <w:rPr>
          <w:rFonts w:eastAsia="仿宋_GB2312"/>
          <w:sz w:val="32"/>
          <w:szCs w:val="32"/>
        </w:rPr>
      </w:pPr>
      <w:r>
        <w:rPr>
          <w:rFonts w:eastAsia="仿宋_GB2312" w:hint="eastAsia"/>
          <w:sz w:val="32"/>
          <w:szCs w:val="32"/>
        </w:rPr>
        <w:t>锡林郭勒盟检验检测中心</w:t>
      </w:r>
      <w:r>
        <w:rPr>
          <w:rFonts w:eastAsia="仿宋_GB2312" w:hint="eastAsia"/>
          <w:sz w:val="32"/>
          <w:szCs w:val="32"/>
        </w:rPr>
        <w:t>2024</w:t>
      </w:r>
      <w:r>
        <w:rPr>
          <w:rFonts w:eastAsia="仿宋_GB2312"/>
          <w:sz w:val="32"/>
          <w:szCs w:val="32"/>
        </w:rPr>
        <w:t>年政府性基金支出预算支出</w:t>
      </w:r>
      <w:r>
        <w:rPr>
          <w:rFonts w:eastAsia="仿宋_GB2312"/>
          <w:sz w:val="32"/>
          <w:szCs w:val="32"/>
          <w:lang w:val="en"/>
        </w:rPr>
        <w:t>0</w:t>
      </w:r>
      <w:r>
        <w:rPr>
          <w:rFonts w:eastAsia="仿宋_GB2312"/>
          <w:sz w:val="32"/>
          <w:szCs w:val="32"/>
        </w:rPr>
        <w:t>万元。与上年相比增加</w:t>
      </w:r>
      <w:r>
        <w:rPr>
          <w:rFonts w:eastAsia="仿宋_GB2312"/>
          <w:sz w:val="32"/>
          <w:szCs w:val="32"/>
          <w:lang w:val="en"/>
        </w:rPr>
        <w:t>0</w:t>
      </w:r>
      <w:r>
        <w:rPr>
          <w:rFonts w:eastAsia="仿宋_GB2312"/>
          <w:sz w:val="32"/>
          <w:szCs w:val="32"/>
        </w:rPr>
        <w:t>万元，增长</w:t>
      </w:r>
      <w:r>
        <w:rPr>
          <w:rFonts w:eastAsia="仿宋_GB2312"/>
          <w:sz w:val="32"/>
          <w:szCs w:val="32"/>
          <w:lang w:val="en"/>
        </w:rPr>
        <w:t>0</w:t>
      </w:r>
      <w:r>
        <w:rPr>
          <w:rFonts w:eastAsia="仿宋_GB2312"/>
          <w:sz w:val="32"/>
          <w:szCs w:val="32"/>
        </w:rPr>
        <w:t>%</w:t>
      </w:r>
      <w:r>
        <w:rPr>
          <w:rFonts w:eastAsia="仿宋_GB2312"/>
          <w:sz w:val="32"/>
          <w:szCs w:val="32"/>
        </w:rPr>
        <w:t>。主要原因是</w:t>
      </w:r>
      <w:r>
        <w:rPr>
          <w:rFonts w:eastAsia="仿宋_GB2312" w:hint="eastAsia"/>
          <w:sz w:val="32"/>
          <w:szCs w:val="32"/>
        </w:rPr>
        <w:t>本年无政府性基金预算拨款支出</w:t>
      </w:r>
      <w:r>
        <w:rPr>
          <w:rFonts w:eastAsia="仿宋_GB2312"/>
          <w:sz w:val="32"/>
          <w:szCs w:val="32"/>
        </w:rPr>
        <w:t>。</w:t>
      </w:r>
    </w:p>
    <w:p w:rsidR="0033267F" w:rsidRDefault="006B1F9F">
      <w:pPr>
        <w:spacing w:line="600" w:lineRule="exact"/>
        <w:ind w:firstLineChars="200" w:firstLine="640"/>
        <w:outlineLvl w:val="0"/>
        <w:rPr>
          <w:rFonts w:eastAsia="黑体" w:cs="黑体"/>
          <w:sz w:val="32"/>
          <w:szCs w:val="36"/>
        </w:rPr>
      </w:pPr>
      <w:r>
        <w:rPr>
          <w:rFonts w:eastAsia="黑体" w:cs="黑体" w:hint="eastAsia"/>
          <w:sz w:val="32"/>
          <w:szCs w:val="36"/>
        </w:rPr>
        <w:t>九、国有资本经营预算支出预算情况说明</w:t>
      </w:r>
    </w:p>
    <w:p w:rsidR="0033267F" w:rsidRDefault="006B1F9F">
      <w:pPr>
        <w:spacing w:line="600" w:lineRule="exact"/>
        <w:ind w:firstLineChars="200" w:firstLine="640"/>
        <w:rPr>
          <w:rFonts w:eastAsia="仿宋_GB2312" w:cstheme="minorBidi"/>
          <w:sz w:val="32"/>
          <w:szCs w:val="32"/>
        </w:rPr>
      </w:pPr>
      <w:r>
        <w:rPr>
          <w:rFonts w:ascii="仿宋_GB2312" w:eastAsia="仿宋_GB2312" w:hAnsi="仿宋_GB2312" w:cs="仿宋_GB2312" w:hint="eastAsia"/>
          <w:sz w:val="32"/>
          <w:szCs w:val="32"/>
        </w:rPr>
        <w:t>锡林郭勒盟检验检测中心</w:t>
      </w:r>
      <w:r>
        <w:rPr>
          <w:rFonts w:eastAsia="仿宋_GB2312" w:hint="eastAsia"/>
          <w:sz w:val="32"/>
          <w:szCs w:val="32"/>
        </w:rPr>
        <w:t>2024</w:t>
      </w:r>
      <w:r>
        <w:rPr>
          <w:rFonts w:eastAsia="仿宋_GB2312" w:cstheme="minorBidi" w:hint="eastAsia"/>
          <w:sz w:val="32"/>
          <w:szCs w:val="32"/>
        </w:rPr>
        <w:t>年国有资本经营预算支出</w:t>
      </w:r>
      <w:r>
        <w:rPr>
          <w:rFonts w:eastAsia="仿宋_GB2312" w:cstheme="minorBidi" w:hint="eastAsia"/>
          <w:sz w:val="32"/>
          <w:szCs w:val="32"/>
        </w:rPr>
        <w:t>0</w:t>
      </w:r>
      <w:r>
        <w:rPr>
          <w:rFonts w:eastAsia="仿宋_GB2312" w:cstheme="minorBidi" w:hint="eastAsia"/>
          <w:sz w:val="32"/>
          <w:szCs w:val="32"/>
        </w:rPr>
        <w:t>万元。与上年相比增加</w:t>
      </w:r>
      <w:r>
        <w:rPr>
          <w:rFonts w:eastAsia="仿宋_GB2312" w:cstheme="minorBidi" w:hint="eastAsia"/>
          <w:sz w:val="32"/>
          <w:szCs w:val="32"/>
        </w:rPr>
        <w:t>0</w:t>
      </w:r>
      <w:r>
        <w:rPr>
          <w:rFonts w:eastAsia="仿宋_GB2312" w:cstheme="minorBidi" w:hint="eastAsia"/>
          <w:sz w:val="32"/>
          <w:szCs w:val="32"/>
        </w:rPr>
        <w:t>万元，增长</w:t>
      </w:r>
      <w:r>
        <w:rPr>
          <w:rFonts w:eastAsia="仿宋_GB2312" w:cstheme="minorBidi" w:hint="eastAsia"/>
          <w:sz w:val="32"/>
          <w:szCs w:val="32"/>
        </w:rPr>
        <w:t>0</w:t>
      </w:r>
      <w:r>
        <w:rPr>
          <w:rFonts w:eastAsia="仿宋_GB2312" w:cstheme="minorBidi" w:hint="eastAsia"/>
          <w:sz w:val="32"/>
          <w:szCs w:val="32"/>
        </w:rPr>
        <w:t>%</w:t>
      </w:r>
      <w:r>
        <w:rPr>
          <w:rFonts w:eastAsia="仿宋_GB2312" w:cstheme="minorBidi" w:hint="eastAsia"/>
          <w:sz w:val="32"/>
          <w:szCs w:val="32"/>
        </w:rPr>
        <w:t>。主要原因是</w:t>
      </w:r>
      <w:r>
        <w:rPr>
          <w:rFonts w:eastAsia="仿宋_GB2312" w:cstheme="minorBidi" w:hint="eastAsia"/>
          <w:sz w:val="32"/>
          <w:szCs w:val="32"/>
        </w:rPr>
        <w:t>本年无国有资本经营预算拨款支出</w:t>
      </w:r>
      <w:r>
        <w:rPr>
          <w:rFonts w:eastAsia="仿宋_GB2312" w:cstheme="minorBidi" w:hint="eastAsia"/>
          <w:sz w:val="32"/>
          <w:szCs w:val="32"/>
        </w:rPr>
        <w:t>。</w:t>
      </w:r>
    </w:p>
    <w:p w:rsidR="0033267F" w:rsidRDefault="006B1F9F">
      <w:pPr>
        <w:numPr>
          <w:ilvl w:val="0"/>
          <w:numId w:val="2"/>
        </w:numPr>
        <w:spacing w:line="600" w:lineRule="exact"/>
        <w:ind w:firstLineChars="200" w:firstLine="640"/>
        <w:rPr>
          <w:rFonts w:eastAsia="黑体" w:cs="黑体"/>
          <w:sz w:val="32"/>
          <w:szCs w:val="36"/>
        </w:rPr>
      </w:pPr>
      <w:r>
        <w:rPr>
          <w:rFonts w:eastAsia="黑体" w:cs="黑体" w:hint="eastAsia"/>
          <w:sz w:val="32"/>
          <w:szCs w:val="36"/>
        </w:rPr>
        <w:t>项目支出预算情况说明</w:t>
      </w:r>
    </w:p>
    <w:p w:rsidR="0033267F" w:rsidRDefault="006B1F9F">
      <w:pPr>
        <w:spacing w:line="600" w:lineRule="exact"/>
        <w:ind w:firstLineChars="200" w:firstLine="640"/>
        <w:rPr>
          <w:rFonts w:eastAsia="仿宋_GB2312"/>
          <w:sz w:val="32"/>
          <w:szCs w:val="32"/>
        </w:rPr>
      </w:pPr>
      <w:r>
        <w:rPr>
          <w:rFonts w:eastAsia="仿宋_GB2312" w:hint="eastAsia"/>
          <w:sz w:val="32"/>
          <w:szCs w:val="32"/>
        </w:rPr>
        <w:t>锡林郭勒盟检验检测中心</w:t>
      </w:r>
      <w:r>
        <w:rPr>
          <w:rFonts w:eastAsia="仿宋_GB2312" w:hint="eastAsia"/>
          <w:sz w:val="32"/>
          <w:szCs w:val="32"/>
        </w:rPr>
        <w:t>2024</w:t>
      </w:r>
      <w:r>
        <w:rPr>
          <w:rFonts w:eastAsia="仿宋_GB2312"/>
          <w:sz w:val="32"/>
          <w:szCs w:val="32"/>
        </w:rPr>
        <w:t>年部门（单位）预算安排项目</w:t>
      </w:r>
      <w:r>
        <w:rPr>
          <w:rFonts w:eastAsia="仿宋_GB2312" w:hint="eastAsia"/>
          <w:sz w:val="32"/>
          <w:szCs w:val="32"/>
        </w:rPr>
        <w:t>6</w:t>
      </w:r>
      <w:r>
        <w:rPr>
          <w:rFonts w:eastAsia="仿宋_GB2312"/>
          <w:sz w:val="32"/>
          <w:szCs w:val="32"/>
        </w:rPr>
        <w:t>个，项目预算总金额</w:t>
      </w:r>
      <w:r>
        <w:rPr>
          <w:rFonts w:eastAsia="仿宋_GB2312" w:hint="eastAsia"/>
          <w:sz w:val="32"/>
          <w:szCs w:val="32"/>
        </w:rPr>
        <w:t>221.93</w:t>
      </w:r>
      <w:r>
        <w:rPr>
          <w:rFonts w:eastAsia="仿宋_GB2312"/>
          <w:sz w:val="32"/>
          <w:szCs w:val="32"/>
        </w:rPr>
        <w:t>万元。其中，财政本年拨款金额</w:t>
      </w:r>
      <w:r>
        <w:rPr>
          <w:rFonts w:eastAsia="仿宋_GB2312" w:hint="eastAsia"/>
          <w:sz w:val="32"/>
          <w:szCs w:val="32"/>
        </w:rPr>
        <w:t>214</w:t>
      </w:r>
      <w:r>
        <w:rPr>
          <w:rFonts w:eastAsia="仿宋_GB2312"/>
          <w:sz w:val="32"/>
          <w:szCs w:val="32"/>
        </w:rPr>
        <w:t>万元，财政拨款结转结余</w:t>
      </w:r>
      <w:r>
        <w:rPr>
          <w:rFonts w:eastAsia="仿宋_GB2312" w:hint="eastAsia"/>
          <w:sz w:val="32"/>
          <w:szCs w:val="32"/>
        </w:rPr>
        <w:t>7.93</w:t>
      </w:r>
      <w:r>
        <w:rPr>
          <w:rFonts w:eastAsia="仿宋_GB2312"/>
          <w:sz w:val="32"/>
          <w:szCs w:val="32"/>
        </w:rPr>
        <w:t>万元，财政专户管理资金</w:t>
      </w:r>
      <w:r>
        <w:rPr>
          <w:rFonts w:eastAsia="仿宋_GB2312"/>
          <w:sz w:val="32"/>
          <w:szCs w:val="32"/>
          <w:lang w:val="en"/>
        </w:rPr>
        <w:t>0</w:t>
      </w:r>
      <w:r>
        <w:rPr>
          <w:rFonts w:eastAsia="仿宋_GB2312"/>
          <w:sz w:val="32"/>
          <w:szCs w:val="32"/>
        </w:rPr>
        <w:t>万元，单位资金</w:t>
      </w:r>
      <w:r>
        <w:rPr>
          <w:rFonts w:eastAsia="仿宋_GB2312"/>
          <w:sz w:val="32"/>
          <w:szCs w:val="32"/>
          <w:lang w:val="en"/>
        </w:rPr>
        <w:t>0</w:t>
      </w:r>
      <w:r>
        <w:rPr>
          <w:rFonts w:eastAsia="仿宋_GB2312"/>
          <w:sz w:val="32"/>
          <w:szCs w:val="32"/>
        </w:rPr>
        <w:t>万元。</w:t>
      </w:r>
    </w:p>
    <w:p w:rsidR="0033267F" w:rsidRDefault="006B1F9F">
      <w:pPr>
        <w:spacing w:line="600" w:lineRule="exact"/>
        <w:ind w:firstLineChars="200" w:firstLine="640"/>
        <w:rPr>
          <w:rFonts w:eastAsia="仿宋_GB2312"/>
          <w:sz w:val="32"/>
          <w:szCs w:val="32"/>
        </w:rPr>
      </w:pPr>
      <w:r>
        <w:rPr>
          <w:rFonts w:eastAsia="仿宋_GB2312"/>
          <w:sz w:val="32"/>
          <w:szCs w:val="32"/>
        </w:rPr>
        <w:t>（一）计量检定和质量检验业务费</w:t>
      </w:r>
    </w:p>
    <w:p w:rsidR="0033267F" w:rsidRDefault="006B1F9F">
      <w:pPr>
        <w:spacing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项目概述</w:t>
      </w:r>
      <w:r>
        <w:rPr>
          <w:rFonts w:eastAsia="仿宋_GB2312"/>
          <w:sz w:val="32"/>
          <w:szCs w:val="32"/>
        </w:rPr>
        <w:t xml:space="preserve"> </w:t>
      </w:r>
    </w:p>
    <w:p w:rsidR="0033267F" w:rsidRDefault="006B1F9F">
      <w:pPr>
        <w:spacing w:line="600" w:lineRule="exact"/>
        <w:ind w:firstLineChars="200" w:firstLine="640"/>
        <w:rPr>
          <w:rFonts w:eastAsia="仿宋_GB2312"/>
          <w:sz w:val="32"/>
          <w:szCs w:val="32"/>
        </w:rPr>
      </w:pPr>
      <w:r>
        <w:rPr>
          <w:rFonts w:eastAsia="仿宋_GB2312"/>
          <w:sz w:val="32"/>
          <w:szCs w:val="32"/>
        </w:rPr>
        <w:t>本项目主要用于</w:t>
      </w:r>
      <w:r>
        <w:rPr>
          <w:rFonts w:eastAsia="仿宋_GB2312" w:hint="eastAsia"/>
          <w:sz w:val="32"/>
          <w:szCs w:val="32"/>
        </w:rPr>
        <w:t>开展</w:t>
      </w:r>
      <w:r>
        <w:rPr>
          <w:rFonts w:eastAsia="仿宋_GB2312"/>
          <w:sz w:val="32"/>
          <w:szCs w:val="32"/>
        </w:rPr>
        <w:t>全盟范围内市场、超市、医院、企业等强检计量器具每年两次强制检定工作</w:t>
      </w:r>
      <w:r>
        <w:rPr>
          <w:rFonts w:eastAsia="仿宋_GB2312" w:hint="eastAsia"/>
          <w:sz w:val="32"/>
          <w:szCs w:val="32"/>
        </w:rPr>
        <w:t>和全盟范围内建材产品、校服等纤维</w:t>
      </w:r>
      <w:r>
        <w:rPr>
          <w:rFonts w:eastAsia="仿宋_GB2312" w:hint="eastAsia"/>
          <w:sz w:val="32"/>
          <w:szCs w:val="32"/>
        </w:rPr>
        <w:lastRenderedPageBreak/>
        <w:t>制品、汽油、柴油、绒毛、食品及相关产品等质量检验工作。</w:t>
      </w:r>
    </w:p>
    <w:p w:rsidR="0033267F" w:rsidRDefault="006B1F9F">
      <w:pPr>
        <w:spacing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立项依据</w:t>
      </w:r>
      <w:r>
        <w:rPr>
          <w:rFonts w:eastAsia="仿宋_GB2312"/>
          <w:sz w:val="32"/>
          <w:szCs w:val="32"/>
        </w:rPr>
        <w:t xml:space="preserve"> </w:t>
      </w:r>
    </w:p>
    <w:p w:rsidR="0033267F" w:rsidRDefault="006B1F9F">
      <w:pPr>
        <w:spacing w:line="600" w:lineRule="exact"/>
        <w:ind w:firstLineChars="200" w:firstLine="640"/>
        <w:rPr>
          <w:rFonts w:eastAsia="仿宋_GB2312"/>
          <w:sz w:val="32"/>
          <w:szCs w:val="32"/>
        </w:rPr>
      </w:pPr>
      <w:r>
        <w:rPr>
          <w:rFonts w:eastAsia="仿宋_GB2312"/>
          <w:sz w:val="32"/>
          <w:szCs w:val="32"/>
        </w:rPr>
        <w:t>盟检验检测中心承担全盟市场监管领域检验检测工作</w:t>
      </w:r>
      <w:r>
        <w:rPr>
          <w:rFonts w:eastAsia="仿宋_GB2312" w:hint="eastAsia"/>
          <w:sz w:val="32"/>
          <w:szCs w:val="32"/>
        </w:rPr>
        <w:t>，其中计量检定工作需要到各旗县区开展，</w:t>
      </w:r>
      <w:r>
        <w:rPr>
          <w:rFonts w:eastAsia="仿宋_GB2312"/>
          <w:sz w:val="32"/>
          <w:szCs w:val="32"/>
        </w:rPr>
        <w:t>故申请此项目</w:t>
      </w:r>
      <w:r>
        <w:rPr>
          <w:rFonts w:eastAsia="仿宋_GB2312" w:hint="eastAsia"/>
          <w:sz w:val="32"/>
          <w:szCs w:val="32"/>
        </w:rPr>
        <w:t>用于保障工作正常开展，支付产生的差旅费、燃油费、委托业务费等</w:t>
      </w:r>
      <w:r>
        <w:rPr>
          <w:rFonts w:eastAsia="仿宋_GB2312"/>
          <w:sz w:val="32"/>
          <w:szCs w:val="32"/>
        </w:rPr>
        <w:t>。</w:t>
      </w:r>
    </w:p>
    <w:p w:rsidR="0033267F" w:rsidRDefault="006B1F9F">
      <w:pPr>
        <w:spacing w:line="600" w:lineRule="exact"/>
        <w:ind w:firstLineChars="200" w:firstLine="640"/>
        <w:rPr>
          <w:rFonts w:eastAsia="仿宋_GB2312"/>
          <w:sz w:val="32"/>
          <w:szCs w:val="32"/>
        </w:rPr>
      </w:pPr>
      <w:r>
        <w:rPr>
          <w:rFonts w:eastAsia="仿宋_GB2312"/>
          <w:sz w:val="32"/>
          <w:szCs w:val="32"/>
        </w:rPr>
        <w:t>3.</w:t>
      </w:r>
      <w:r>
        <w:rPr>
          <w:rFonts w:eastAsia="仿宋_GB2312"/>
          <w:sz w:val="32"/>
          <w:szCs w:val="32"/>
        </w:rPr>
        <w:t>实施主体</w:t>
      </w:r>
      <w:r>
        <w:rPr>
          <w:rFonts w:eastAsia="仿宋_GB2312"/>
          <w:sz w:val="32"/>
          <w:szCs w:val="32"/>
        </w:rPr>
        <w:t xml:space="preserve"> </w:t>
      </w:r>
    </w:p>
    <w:p w:rsidR="0033267F" w:rsidRDefault="006B1F9F">
      <w:pPr>
        <w:spacing w:line="600" w:lineRule="exact"/>
        <w:ind w:firstLineChars="200" w:firstLine="640"/>
        <w:rPr>
          <w:rFonts w:eastAsia="仿宋_GB2312"/>
          <w:sz w:val="32"/>
          <w:szCs w:val="32"/>
        </w:rPr>
      </w:pPr>
      <w:r>
        <w:rPr>
          <w:rFonts w:eastAsia="仿宋_GB2312" w:hint="eastAsia"/>
          <w:sz w:val="32"/>
          <w:szCs w:val="32"/>
        </w:rPr>
        <w:t>锡林郭勒盟检验检测中心</w:t>
      </w:r>
    </w:p>
    <w:p w:rsidR="0033267F" w:rsidRDefault="006B1F9F">
      <w:pPr>
        <w:spacing w:line="600" w:lineRule="exact"/>
        <w:ind w:firstLineChars="200" w:firstLine="640"/>
        <w:rPr>
          <w:rFonts w:eastAsia="仿宋_GB2312"/>
          <w:sz w:val="32"/>
          <w:szCs w:val="32"/>
        </w:rPr>
      </w:pPr>
      <w:r>
        <w:rPr>
          <w:rFonts w:eastAsia="仿宋_GB2312"/>
          <w:sz w:val="32"/>
          <w:szCs w:val="32"/>
        </w:rPr>
        <w:t>4.</w:t>
      </w:r>
      <w:r>
        <w:rPr>
          <w:rFonts w:eastAsia="仿宋_GB2312"/>
          <w:sz w:val="32"/>
          <w:szCs w:val="32"/>
        </w:rPr>
        <w:t>实施方案</w:t>
      </w:r>
      <w:r>
        <w:rPr>
          <w:rFonts w:eastAsia="仿宋_GB2312"/>
          <w:sz w:val="32"/>
          <w:szCs w:val="32"/>
        </w:rPr>
        <w:t xml:space="preserve"> </w:t>
      </w:r>
    </w:p>
    <w:p w:rsidR="0033267F" w:rsidRDefault="006B1F9F">
      <w:pPr>
        <w:spacing w:line="600" w:lineRule="exact"/>
        <w:ind w:firstLineChars="200" w:firstLine="640"/>
        <w:rPr>
          <w:rFonts w:eastAsia="仿宋_GB2312"/>
          <w:sz w:val="32"/>
          <w:szCs w:val="32"/>
        </w:rPr>
      </w:pPr>
      <w:r>
        <w:rPr>
          <w:rFonts w:eastAsia="仿宋_GB2312"/>
          <w:sz w:val="32"/>
          <w:szCs w:val="32"/>
        </w:rPr>
        <w:t>根据财政批复</w:t>
      </w:r>
      <w:r>
        <w:rPr>
          <w:rFonts w:eastAsia="仿宋_GB2312"/>
          <w:sz w:val="32"/>
          <w:szCs w:val="32"/>
        </w:rPr>
        <w:t>计量检定和质量检验业务费</w:t>
      </w:r>
      <w:r>
        <w:rPr>
          <w:rFonts w:eastAsia="仿宋_GB2312"/>
          <w:sz w:val="32"/>
          <w:szCs w:val="32"/>
        </w:rPr>
        <w:t>制定本年业务预算</w:t>
      </w:r>
      <w:r>
        <w:rPr>
          <w:rFonts w:eastAsia="仿宋_GB2312"/>
          <w:sz w:val="32"/>
          <w:szCs w:val="32"/>
        </w:rPr>
        <w:t xml:space="preserve"> </w:t>
      </w:r>
      <w:r>
        <w:rPr>
          <w:rFonts w:eastAsia="仿宋_GB2312"/>
          <w:sz w:val="32"/>
          <w:szCs w:val="32"/>
        </w:rPr>
        <w:t>，</w:t>
      </w:r>
      <w:r>
        <w:rPr>
          <w:rFonts w:eastAsia="仿宋_GB2312" w:hint="eastAsia"/>
          <w:sz w:val="32"/>
          <w:szCs w:val="32"/>
        </w:rPr>
        <w:t>差旅费和燃油费主要用于核算人员下乡产生的差旅费和燃油费，委托业务</w:t>
      </w:r>
      <w:r>
        <w:rPr>
          <w:rFonts w:eastAsia="仿宋_GB2312"/>
          <w:sz w:val="32"/>
          <w:szCs w:val="32"/>
        </w:rPr>
        <w:t>费主要用于核算</w:t>
      </w:r>
      <w:r>
        <w:rPr>
          <w:rFonts w:eastAsia="仿宋_GB2312" w:hint="eastAsia"/>
          <w:sz w:val="32"/>
          <w:szCs w:val="32"/>
        </w:rPr>
        <w:t>送检仪器设备产生的校准费。</w:t>
      </w:r>
      <w:r>
        <w:rPr>
          <w:rFonts w:eastAsia="仿宋_GB2312"/>
          <w:sz w:val="32"/>
          <w:szCs w:val="32"/>
        </w:rPr>
        <w:t xml:space="preserve"> </w:t>
      </w:r>
    </w:p>
    <w:p w:rsidR="0033267F" w:rsidRDefault="006B1F9F">
      <w:pPr>
        <w:spacing w:line="600" w:lineRule="exact"/>
        <w:ind w:firstLineChars="200" w:firstLine="640"/>
        <w:rPr>
          <w:rFonts w:eastAsia="仿宋_GB2312"/>
          <w:sz w:val="32"/>
          <w:szCs w:val="32"/>
        </w:rPr>
      </w:pPr>
      <w:r>
        <w:rPr>
          <w:rFonts w:eastAsia="仿宋_GB2312"/>
          <w:sz w:val="32"/>
          <w:szCs w:val="32"/>
        </w:rPr>
        <w:t>5.</w:t>
      </w:r>
      <w:r>
        <w:rPr>
          <w:rFonts w:eastAsia="仿宋_GB2312"/>
          <w:sz w:val="32"/>
          <w:szCs w:val="32"/>
        </w:rPr>
        <w:t>实施周期</w:t>
      </w:r>
      <w:r>
        <w:rPr>
          <w:rFonts w:eastAsia="仿宋_GB2312"/>
          <w:sz w:val="32"/>
          <w:szCs w:val="32"/>
        </w:rPr>
        <w:t xml:space="preserve"> </w:t>
      </w:r>
    </w:p>
    <w:p w:rsidR="0033267F" w:rsidRDefault="006B1F9F">
      <w:pPr>
        <w:spacing w:line="600" w:lineRule="exact"/>
        <w:ind w:firstLineChars="200" w:firstLine="640"/>
        <w:rPr>
          <w:rFonts w:eastAsia="仿宋_GB2312"/>
          <w:sz w:val="32"/>
          <w:szCs w:val="32"/>
        </w:rPr>
      </w:pPr>
      <w:r>
        <w:rPr>
          <w:rFonts w:eastAsia="仿宋_GB2312"/>
          <w:sz w:val="32"/>
          <w:szCs w:val="32"/>
        </w:rPr>
        <w:t>自</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日至</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w:t>
      </w:r>
      <w:r>
        <w:rPr>
          <w:rFonts w:eastAsia="仿宋_GB2312"/>
          <w:sz w:val="32"/>
          <w:szCs w:val="32"/>
        </w:rPr>
        <w:t xml:space="preserve"> </w:t>
      </w:r>
    </w:p>
    <w:p w:rsidR="0033267F" w:rsidRDefault="006B1F9F">
      <w:pPr>
        <w:spacing w:line="600" w:lineRule="exact"/>
        <w:ind w:firstLineChars="200" w:firstLine="640"/>
        <w:rPr>
          <w:rFonts w:eastAsia="仿宋_GB2312"/>
          <w:sz w:val="32"/>
          <w:szCs w:val="32"/>
        </w:rPr>
      </w:pPr>
      <w:r>
        <w:rPr>
          <w:rFonts w:eastAsia="仿宋_GB2312"/>
          <w:sz w:val="32"/>
          <w:szCs w:val="32"/>
        </w:rPr>
        <w:t>6.</w:t>
      </w:r>
      <w:r>
        <w:rPr>
          <w:rFonts w:eastAsia="仿宋_GB2312"/>
          <w:sz w:val="32"/>
          <w:szCs w:val="32"/>
        </w:rPr>
        <w:t>年度预算安排</w:t>
      </w:r>
      <w:r>
        <w:rPr>
          <w:rFonts w:eastAsia="仿宋_GB2312"/>
          <w:sz w:val="32"/>
          <w:szCs w:val="32"/>
        </w:rPr>
        <w:t xml:space="preserve"> </w:t>
      </w:r>
    </w:p>
    <w:p w:rsidR="0033267F" w:rsidRDefault="006B1F9F">
      <w:pPr>
        <w:spacing w:line="600" w:lineRule="exact"/>
        <w:ind w:firstLineChars="200" w:firstLine="640"/>
        <w:rPr>
          <w:rFonts w:eastAsia="仿宋_GB2312"/>
          <w:sz w:val="32"/>
          <w:szCs w:val="32"/>
        </w:rPr>
      </w:pPr>
      <w:r>
        <w:rPr>
          <w:rFonts w:eastAsia="仿宋_GB2312"/>
          <w:sz w:val="32"/>
          <w:szCs w:val="32"/>
        </w:rPr>
        <w:t>202</w:t>
      </w:r>
      <w:r>
        <w:rPr>
          <w:rFonts w:eastAsia="仿宋_GB2312" w:hint="eastAsia"/>
          <w:sz w:val="32"/>
          <w:szCs w:val="32"/>
        </w:rPr>
        <w:t>4</w:t>
      </w:r>
      <w:r>
        <w:rPr>
          <w:rFonts w:eastAsia="仿宋_GB2312"/>
          <w:sz w:val="32"/>
          <w:szCs w:val="32"/>
        </w:rPr>
        <w:t>年该项目预算</w:t>
      </w:r>
      <w:r>
        <w:rPr>
          <w:rFonts w:eastAsia="仿宋_GB2312" w:hint="eastAsia"/>
          <w:sz w:val="32"/>
          <w:szCs w:val="32"/>
        </w:rPr>
        <w:t>18.65</w:t>
      </w:r>
      <w:r>
        <w:rPr>
          <w:rFonts w:eastAsia="仿宋_GB2312" w:hint="eastAsia"/>
          <w:sz w:val="32"/>
          <w:szCs w:val="32"/>
        </w:rPr>
        <w:t>万</w:t>
      </w:r>
      <w:r>
        <w:rPr>
          <w:rFonts w:eastAsia="仿宋_GB2312"/>
          <w:sz w:val="32"/>
          <w:szCs w:val="32"/>
        </w:rPr>
        <w:t>元。</w:t>
      </w:r>
    </w:p>
    <w:p w:rsidR="0033267F" w:rsidRDefault="006B1F9F">
      <w:pPr>
        <w:spacing w:line="600" w:lineRule="exact"/>
        <w:ind w:firstLineChars="200" w:firstLine="640"/>
        <w:rPr>
          <w:rFonts w:eastAsia="仿宋_GB2312"/>
          <w:sz w:val="32"/>
          <w:szCs w:val="32"/>
        </w:rPr>
      </w:pPr>
      <w:r>
        <w:rPr>
          <w:rFonts w:eastAsia="仿宋_GB2312"/>
          <w:sz w:val="32"/>
          <w:szCs w:val="32"/>
        </w:rPr>
        <w:t>（二）购置地衡检定设备</w:t>
      </w:r>
    </w:p>
    <w:p w:rsidR="0033267F" w:rsidRDefault="006B1F9F">
      <w:pPr>
        <w:spacing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项目概述</w:t>
      </w:r>
      <w:r>
        <w:rPr>
          <w:rFonts w:eastAsia="仿宋_GB2312"/>
          <w:sz w:val="32"/>
          <w:szCs w:val="32"/>
        </w:rPr>
        <w:t xml:space="preserve"> </w:t>
      </w:r>
    </w:p>
    <w:p w:rsidR="0033267F" w:rsidRDefault="006B1F9F">
      <w:pPr>
        <w:spacing w:line="600" w:lineRule="exact"/>
        <w:ind w:firstLineChars="200" w:firstLine="640"/>
        <w:rPr>
          <w:rFonts w:eastAsia="仿宋_GB2312"/>
          <w:sz w:val="32"/>
          <w:szCs w:val="32"/>
        </w:rPr>
      </w:pPr>
      <w:r>
        <w:rPr>
          <w:rFonts w:eastAsia="仿宋_GB2312"/>
          <w:sz w:val="32"/>
          <w:szCs w:val="32"/>
        </w:rPr>
        <w:t>本项目主要用于</w:t>
      </w:r>
      <w:r>
        <w:rPr>
          <w:rFonts w:eastAsia="仿宋_GB2312" w:hint="eastAsia"/>
          <w:sz w:val="32"/>
          <w:szCs w:val="32"/>
        </w:rPr>
        <w:t>购置</w:t>
      </w:r>
      <w:r>
        <w:rPr>
          <w:rFonts w:eastAsia="仿宋_GB2312" w:hint="eastAsia"/>
          <w:sz w:val="32"/>
          <w:szCs w:val="32"/>
        </w:rPr>
        <w:t>地衡检定设备</w:t>
      </w:r>
      <w:r>
        <w:rPr>
          <w:rFonts w:eastAsia="仿宋_GB2312" w:hint="eastAsia"/>
          <w:sz w:val="32"/>
          <w:szCs w:val="32"/>
        </w:rPr>
        <w:t>，包括</w:t>
      </w:r>
      <w:r>
        <w:rPr>
          <w:rFonts w:eastAsia="仿宋_GB2312"/>
          <w:sz w:val="32"/>
          <w:szCs w:val="32"/>
        </w:rPr>
        <w:t>53</w:t>
      </w:r>
      <w:r>
        <w:rPr>
          <w:rFonts w:eastAsia="仿宋_GB2312"/>
          <w:sz w:val="32"/>
          <w:szCs w:val="32"/>
        </w:rPr>
        <w:t>吨标准砝码，配套的</w:t>
      </w:r>
      <w:r>
        <w:rPr>
          <w:rFonts w:eastAsia="仿宋_GB2312"/>
          <w:sz w:val="32"/>
          <w:szCs w:val="32"/>
        </w:rPr>
        <w:t>1</w:t>
      </w:r>
      <w:r>
        <w:rPr>
          <w:rFonts w:eastAsia="仿宋_GB2312"/>
          <w:sz w:val="32"/>
          <w:szCs w:val="32"/>
        </w:rPr>
        <w:t>吨砝码检定装置和大型地衡检定车（含叉车）一辆</w:t>
      </w:r>
      <w:r>
        <w:rPr>
          <w:rFonts w:eastAsia="仿宋_GB2312" w:hint="eastAsia"/>
          <w:sz w:val="32"/>
          <w:szCs w:val="32"/>
        </w:rPr>
        <w:t>。</w:t>
      </w:r>
    </w:p>
    <w:p w:rsidR="0033267F" w:rsidRDefault="006B1F9F">
      <w:pPr>
        <w:spacing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立项依据</w:t>
      </w:r>
      <w:r>
        <w:rPr>
          <w:rFonts w:eastAsia="仿宋_GB2312"/>
          <w:sz w:val="32"/>
          <w:szCs w:val="32"/>
        </w:rPr>
        <w:t xml:space="preserve"> </w:t>
      </w:r>
    </w:p>
    <w:p w:rsidR="0033267F" w:rsidRDefault="006B1F9F">
      <w:pPr>
        <w:spacing w:line="600" w:lineRule="exact"/>
        <w:ind w:firstLineChars="200" w:firstLine="640"/>
        <w:rPr>
          <w:rFonts w:eastAsia="仿宋_GB2312"/>
          <w:sz w:val="32"/>
          <w:szCs w:val="32"/>
        </w:rPr>
      </w:pPr>
      <w:r>
        <w:rPr>
          <w:rFonts w:eastAsia="仿宋_GB2312"/>
          <w:sz w:val="32"/>
          <w:szCs w:val="32"/>
        </w:rPr>
        <w:t>为适应全盟矿山、油田、电力、混凝土等行业急需的大型衡器的检定需求，我中心急需补充购置</w:t>
      </w:r>
      <w:r>
        <w:rPr>
          <w:rFonts w:eastAsia="仿宋_GB2312"/>
          <w:sz w:val="32"/>
          <w:szCs w:val="32"/>
        </w:rPr>
        <w:t>53</w:t>
      </w:r>
      <w:r>
        <w:rPr>
          <w:rFonts w:eastAsia="仿宋_GB2312"/>
          <w:sz w:val="32"/>
          <w:szCs w:val="32"/>
        </w:rPr>
        <w:t>吨标准砝码，配套的</w:t>
      </w:r>
      <w:r>
        <w:rPr>
          <w:rFonts w:eastAsia="仿宋_GB2312"/>
          <w:sz w:val="32"/>
          <w:szCs w:val="32"/>
        </w:rPr>
        <w:t>1</w:t>
      </w:r>
      <w:r>
        <w:rPr>
          <w:rFonts w:eastAsia="仿宋_GB2312"/>
          <w:sz w:val="32"/>
          <w:szCs w:val="32"/>
        </w:rPr>
        <w:t>吨砝码检定装置（</w:t>
      </w:r>
      <w:r>
        <w:rPr>
          <w:rFonts w:eastAsia="仿宋_GB2312"/>
          <w:sz w:val="32"/>
          <w:szCs w:val="32"/>
        </w:rPr>
        <w:t>63</w:t>
      </w:r>
      <w:r>
        <w:rPr>
          <w:rFonts w:eastAsia="仿宋_GB2312"/>
          <w:sz w:val="32"/>
          <w:szCs w:val="32"/>
        </w:rPr>
        <w:t>万元）和大型地衡检定车（含叉车）一辆（</w:t>
      </w:r>
      <w:r>
        <w:rPr>
          <w:rFonts w:eastAsia="仿宋_GB2312"/>
          <w:sz w:val="32"/>
          <w:szCs w:val="32"/>
        </w:rPr>
        <w:t>80</w:t>
      </w:r>
      <w:r>
        <w:rPr>
          <w:rFonts w:eastAsia="仿宋_GB2312"/>
          <w:sz w:val="32"/>
          <w:szCs w:val="32"/>
        </w:rPr>
        <w:t>万元），共需</w:t>
      </w:r>
      <w:r>
        <w:rPr>
          <w:rFonts w:eastAsia="仿宋_GB2312"/>
          <w:sz w:val="32"/>
          <w:szCs w:val="32"/>
        </w:rPr>
        <w:lastRenderedPageBreak/>
        <w:t>约</w:t>
      </w:r>
      <w:r>
        <w:rPr>
          <w:rFonts w:eastAsia="仿宋_GB2312"/>
          <w:sz w:val="32"/>
          <w:szCs w:val="32"/>
        </w:rPr>
        <w:t>143</w:t>
      </w:r>
      <w:r>
        <w:rPr>
          <w:rFonts w:eastAsia="仿宋_GB2312"/>
          <w:sz w:val="32"/>
          <w:szCs w:val="32"/>
        </w:rPr>
        <w:t>万元。</w:t>
      </w:r>
    </w:p>
    <w:p w:rsidR="0033267F" w:rsidRDefault="006B1F9F">
      <w:pPr>
        <w:spacing w:line="600" w:lineRule="exact"/>
        <w:ind w:firstLineChars="200" w:firstLine="640"/>
        <w:rPr>
          <w:rFonts w:eastAsia="仿宋_GB2312"/>
          <w:sz w:val="32"/>
          <w:szCs w:val="32"/>
        </w:rPr>
      </w:pPr>
      <w:r>
        <w:rPr>
          <w:rFonts w:eastAsia="仿宋_GB2312"/>
          <w:sz w:val="32"/>
          <w:szCs w:val="32"/>
        </w:rPr>
        <w:t>3.</w:t>
      </w:r>
      <w:r>
        <w:rPr>
          <w:rFonts w:eastAsia="仿宋_GB2312"/>
          <w:sz w:val="32"/>
          <w:szCs w:val="32"/>
        </w:rPr>
        <w:t>实施主体</w:t>
      </w:r>
      <w:r>
        <w:rPr>
          <w:rFonts w:eastAsia="仿宋_GB2312"/>
          <w:sz w:val="32"/>
          <w:szCs w:val="32"/>
        </w:rPr>
        <w:t xml:space="preserve"> </w:t>
      </w:r>
    </w:p>
    <w:p w:rsidR="0033267F" w:rsidRDefault="006B1F9F">
      <w:pPr>
        <w:spacing w:line="600" w:lineRule="exact"/>
        <w:ind w:firstLineChars="200" w:firstLine="640"/>
        <w:rPr>
          <w:rFonts w:eastAsia="仿宋_GB2312"/>
          <w:sz w:val="32"/>
          <w:szCs w:val="32"/>
        </w:rPr>
      </w:pPr>
      <w:r>
        <w:rPr>
          <w:rFonts w:eastAsia="仿宋_GB2312" w:hint="eastAsia"/>
          <w:sz w:val="32"/>
          <w:szCs w:val="32"/>
        </w:rPr>
        <w:t>锡林郭勒盟检验检测中心</w:t>
      </w:r>
    </w:p>
    <w:p w:rsidR="0033267F" w:rsidRDefault="006B1F9F">
      <w:pPr>
        <w:spacing w:line="600" w:lineRule="exact"/>
        <w:ind w:firstLineChars="200" w:firstLine="640"/>
        <w:rPr>
          <w:rFonts w:eastAsia="仿宋_GB2312"/>
          <w:sz w:val="32"/>
          <w:szCs w:val="32"/>
        </w:rPr>
      </w:pPr>
      <w:r>
        <w:rPr>
          <w:rFonts w:eastAsia="仿宋_GB2312"/>
          <w:sz w:val="32"/>
          <w:szCs w:val="32"/>
        </w:rPr>
        <w:t>4.</w:t>
      </w:r>
      <w:r>
        <w:rPr>
          <w:rFonts w:eastAsia="仿宋_GB2312"/>
          <w:sz w:val="32"/>
          <w:szCs w:val="32"/>
        </w:rPr>
        <w:t>实施方案</w:t>
      </w:r>
      <w:r>
        <w:rPr>
          <w:rFonts w:eastAsia="仿宋_GB2312"/>
          <w:sz w:val="32"/>
          <w:szCs w:val="32"/>
        </w:rPr>
        <w:t xml:space="preserve"> </w:t>
      </w:r>
    </w:p>
    <w:p w:rsidR="0033267F" w:rsidRDefault="006B1F9F">
      <w:pPr>
        <w:spacing w:line="600" w:lineRule="exact"/>
        <w:ind w:firstLineChars="200" w:firstLine="640"/>
        <w:rPr>
          <w:rFonts w:eastAsia="仿宋_GB2312"/>
          <w:sz w:val="32"/>
          <w:szCs w:val="32"/>
        </w:rPr>
      </w:pPr>
      <w:r>
        <w:rPr>
          <w:rFonts w:eastAsia="仿宋_GB2312"/>
          <w:sz w:val="32"/>
          <w:szCs w:val="32"/>
        </w:rPr>
        <w:t>根据财政批复</w:t>
      </w:r>
      <w:r>
        <w:rPr>
          <w:rFonts w:eastAsia="仿宋_GB2312"/>
          <w:sz w:val="32"/>
          <w:szCs w:val="32"/>
        </w:rPr>
        <w:t>购置地衡检定设备</w:t>
      </w:r>
      <w:r>
        <w:rPr>
          <w:rFonts w:eastAsia="仿宋_GB2312" w:hint="eastAsia"/>
          <w:sz w:val="32"/>
          <w:szCs w:val="32"/>
        </w:rPr>
        <w:t>项目经费</w:t>
      </w:r>
      <w:r>
        <w:rPr>
          <w:rFonts w:eastAsia="仿宋_GB2312"/>
          <w:sz w:val="32"/>
          <w:szCs w:val="32"/>
        </w:rPr>
        <w:t>制定本年业务预算</w:t>
      </w:r>
      <w:r>
        <w:rPr>
          <w:rFonts w:eastAsia="仿宋_GB2312"/>
          <w:sz w:val="32"/>
          <w:szCs w:val="32"/>
        </w:rPr>
        <w:t xml:space="preserve"> </w:t>
      </w:r>
      <w:r>
        <w:rPr>
          <w:rFonts w:eastAsia="仿宋_GB2312"/>
          <w:sz w:val="32"/>
          <w:szCs w:val="32"/>
        </w:rPr>
        <w:t>，</w:t>
      </w:r>
      <w:r>
        <w:rPr>
          <w:rFonts w:eastAsia="仿宋_GB2312" w:hint="eastAsia"/>
          <w:sz w:val="32"/>
          <w:szCs w:val="32"/>
        </w:rPr>
        <w:t>专用设备购置费主要用于核算购置</w:t>
      </w:r>
      <w:r>
        <w:rPr>
          <w:rFonts w:eastAsia="仿宋_GB2312" w:hint="eastAsia"/>
          <w:sz w:val="32"/>
          <w:szCs w:val="32"/>
        </w:rPr>
        <w:t>设备</w:t>
      </w:r>
      <w:r>
        <w:rPr>
          <w:rFonts w:eastAsia="仿宋_GB2312" w:hint="eastAsia"/>
          <w:sz w:val="32"/>
          <w:szCs w:val="32"/>
        </w:rPr>
        <w:t>成本。</w:t>
      </w:r>
      <w:r>
        <w:rPr>
          <w:rFonts w:eastAsia="仿宋_GB2312"/>
          <w:sz w:val="32"/>
          <w:szCs w:val="32"/>
        </w:rPr>
        <w:t xml:space="preserve"> </w:t>
      </w:r>
    </w:p>
    <w:p w:rsidR="0033267F" w:rsidRDefault="006B1F9F">
      <w:pPr>
        <w:spacing w:line="600" w:lineRule="exact"/>
        <w:ind w:firstLineChars="200" w:firstLine="640"/>
        <w:rPr>
          <w:rFonts w:eastAsia="仿宋_GB2312"/>
          <w:sz w:val="32"/>
          <w:szCs w:val="32"/>
        </w:rPr>
      </w:pPr>
      <w:r>
        <w:rPr>
          <w:rFonts w:eastAsia="仿宋_GB2312"/>
          <w:sz w:val="32"/>
          <w:szCs w:val="32"/>
        </w:rPr>
        <w:t>5.</w:t>
      </w:r>
      <w:r>
        <w:rPr>
          <w:rFonts w:eastAsia="仿宋_GB2312"/>
          <w:sz w:val="32"/>
          <w:szCs w:val="32"/>
        </w:rPr>
        <w:t>实施周期</w:t>
      </w:r>
      <w:r>
        <w:rPr>
          <w:rFonts w:eastAsia="仿宋_GB2312"/>
          <w:sz w:val="32"/>
          <w:szCs w:val="32"/>
        </w:rPr>
        <w:t xml:space="preserve"> </w:t>
      </w:r>
    </w:p>
    <w:p w:rsidR="0033267F" w:rsidRDefault="006B1F9F">
      <w:pPr>
        <w:spacing w:line="600" w:lineRule="exact"/>
        <w:ind w:firstLineChars="200" w:firstLine="640"/>
        <w:rPr>
          <w:rFonts w:eastAsia="仿宋_GB2312"/>
          <w:sz w:val="32"/>
          <w:szCs w:val="32"/>
        </w:rPr>
      </w:pPr>
      <w:r>
        <w:rPr>
          <w:rFonts w:eastAsia="仿宋_GB2312"/>
          <w:sz w:val="32"/>
          <w:szCs w:val="32"/>
        </w:rPr>
        <w:t>自</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日至</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w:t>
      </w:r>
      <w:r>
        <w:rPr>
          <w:rFonts w:eastAsia="仿宋_GB2312"/>
          <w:sz w:val="32"/>
          <w:szCs w:val="32"/>
        </w:rPr>
        <w:t xml:space="preserve"> </w:t>
      </w:r>
    </w:p>
    <w:p w:rsidR="0033267F" w:rsidRDefault="006B1F9F">
      <w:pPr>
        <w:spacing w:line="600" w:lineRule="exact"/>
        <w:ind w:firstLineChars="200" w:firstLine="640"/>
        <w:rPr>
          <w:rFonts w:eastAsia="仿宋_GB2312"/>
          <w:sz w:val="32"/>
          <w:szCs w:val="32"/>
        </w:rPr>
      </w:pPr>
      <w:r>
        <w:rPr>
          <w:rFonts w:eastAsia="仿宋_GB2312"/>
          <w:sz w:val="32"/>
          <w:szCs w:val="32"/>
        </w:rPr>
        <w:t>6.</w:t>
      </w:r>
      <w:r>
        <w:rPr>
          <w:rFonts w:eastAsia="仿宋_GB2312"/>
          <w:sz w:val="32"/>
          <w:szCs w:val="32"/>
        </w:rPr>
        <w:t>年度预算安排</w:t>
      </w:r>
      <w:r>
        <w:rPr>
          <w:rFonts w:eastAsia="仿宋_GB2312"/>
          <w:sz w:val="32"/>
          <w:szCs w:val="32"/>
        </w:rPr>
        <w:t xml:space="preserve"> </w:t>
      </w:r>
    </w:p>
    <w:p w:rsidR="0033267F" w:rsidRDefault="006B1F9F">
      <w:pPr>
        <w:spacing w:line="600" w:lineRule="exact"/>
        <w:ind w:firstLineChars="200" w:firstLine="640"/>
        <w:rPr>
          <w:rFonts w:eastAsia="仿宋_GB2312"/>
          <w:sz w:val="32"/>
          <w:szCs w:val="32"/>
        </w:rPr>
      </w:pPr>
      <w:r>
        <w:rPr>
          <w:rFonts w:eastAsia="仿宋_GB2312"/>
          <w:sz w:val="32"/>
          <w:szCs w:val="32"/>
        </w:rPr>
        <w:t>202</w:t>
      </w:r>
      <w:r>
        <w:rPr>
          <w:rFonts w:eastAsia="仿宋_GB2312" w:hint="eastAsia"/>
          <w:sz w:val="32"/>
          <w:szCs w:val="32"/>
        </w:rPr>
        <w:t>4</w:t>
      </w:r>
      <w:r>
        <w:rPr>
          <w:rFonts w:eastAsia="仿宋_GB2312"/>
          <w:sz w:val="32"/>
          <w:szCs w:val="32"/>
        </w:rPr>
        <w:t>年该项目预算</w:t>
      </w:r>
      <w:r>
        <w:rPr>
          <w:rFonts w:eastAsia="仿宋_GB2312" w:hint="eastAsia"/>
          <w:sz w:val="32"/>
          <w:szCs w:val="32"/>
        </w:rPr>
        <w:t>143</w:t>
      </w:r>
      <w:r>
        <w:rPr>
          <w:rFonts w:eastAsia="仿宋_GB2312" w:hint="eastAsia"/>
          <w:sz w:val="32"/>
          <w:szCs w:val="32"/>
        </w:rPr>
        <w:t>万</w:t>
      </w:r>
      <w:r>
        <w:rPr>
          <w:rFonts w:eastAsia="仿宋_GB2312"/>
          <w:sz w:val="32"/>
          <w:szCs w:val="32"/>
        </w:rPr>
        <w:t>元。</w:t>
      </w:r>
    </w:p>
    <w:p w:rsidR="0033267F" w:rsidRDefault="006B1F9F">
      <w:pPr>
        <w:spacing w:line="60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三</w:t>
      </w:r>
      <w:r>
        <w:rPr>
          <w:rFonts w:eastAsia="仿宋_GB2312"/>
          <w:sz w:val="32"/>
          <w:szCs w:val="32"/>
        </w:rPr>
        <w:t>）药品检验</w:t>
      </w:r>
      <w:r>
        <w:rPr>
          <w:rFonts w:eastAsia="仿宋_GB2312" w:hint="eastAsia"/>
          <w:sz w:val="32"/>
          <w:szCs w:val="32"/>
        </w:rPr>
        <w:t>业务</w:t>
      </w:r>
      <w:r>
        <w:rPr>
          <w:rFonts w:eastAsia="仿宋_GB2312"/>
          <w:sz w:val="32"/>
          <w:szCs w:val="32"/>
        </w:rPr>
        <w:t>费</w:t>
      </w:r>
    </w:p>
    <w:p w:rsidR="0033267F" w:rsidRDefault="006B1F9F">
      <w:pPr>
        <w:spacing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项目概述</w:t>
      </w:r>
      <w:r>
        <w:rPr>
          <w:rFonts w:eastAsia="仿宋_GB2312"/>
          <w:sz w:val="32"/>
          <w:szCs w:val="32"/>
        </w:rPr>
        <w:t xml:space="preserve"> </w:t>
      </w:r>
    </w:p>
    <w:p w:rsidR="0033267F" w:rsidRDefault="006B1F9F">
      <w:pPr>
        <w:spacing w:line="600" w:lineRule="exact"/>
        <w:ind w:firstLineChars="200" w:firstLine="640"/>
        <w:rPr>
          <w:rFonts w:eastAsia="仿宋_GB2312"/>
          <w:sz w:val="32"/>
          <w:szCs w:val="32"/>
        </w:rPr>
      </w:pPr>
      <w:r>
        <w:rPr>
          <w:rFonts w:eastAsia="仿宋_GB2312"/>
          <w:sz w:val="32"/>
          <w:szCs w:val="32"/>
        </w:rPr>
        <w:t>本项目主要用于</w:t>
      </w:r>
      <w:r>
        <w:rPr>
          <w:rFonts w:eastAsia="仿宋_GB2312" w:hint="eastAsia"/>
          <w:sz w:val="32"/>
          <w:szCs w:val="32"/>
        </w:rPr>
        <w:t>开展盟本级药品监督抽验工作。</w:t>
      </w:r>
    </w:p>
    <w:p w:rsidR="0033267F" w:rsidRDefault="006B1F9F">
      <w:pPr>
        <w:spacing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立项依据</w:t>
      </w:r>
      <w:r>
        <w:rPr>
          <w:rFonts w:eastAsia="仿宋_GB2312"/>
          <w:sz w:val="32"/>
          <w:szCs w:val="32"/>
        </w:rPr>
        <w:t xml:space="preserve"> </w:t>
      </w:r>
    </w:p>
    <w:p w:rsidR="0033267F" w:rsidRDefault="006B1F9F">
      <w:pPr>
        <w:spacing w:line="600" w:lineRule="exact"/>
        <w:ind w:firstLineChars="200" w:firstLine="640"/>
        <w:rPr>
          <w:rFonts w:eastAsia="仿宋_GB2312"/>
          <w:sz w:val="32"/>
          <w:szCs w:val="32"/>
        </w:rPr>
      </w:pPr>
      <w:r>
        <w:rPr>
          <w:rFonts w:eastAsia="仿宋_GB2312"/>
          <w:sz w:val="32"/>
          <w:szCs w:val="32"/>
        </w:rPr>
        <w:t>盟检验检测中心承担</w:t>
      </w:r>
      <w:r>
        <w:rPr>
          <w:rFonts w:eastAsia="仿宋_GB2312" w:hint="eastAsia"/>
          <w:sz w:val="32"/>
          <w:szCs w:val="32"/>
        </w:rPr>
        <w:t>上级部门下达的盟级药品监督抽验工作，</w:t>
      </w:r>
      <w:r>
        <w:rPr>
          <w:rFonts w:eastAsia="仿宋_GB2312"/>
          <w:sz w:val="32"/>
          <w:szCs w:val="32"/>
        </w:rPr>
        <w:t>故申请此项目</w:t>
      </w:r>
      <w:r>
        <w:rPr>
          <w:rFonts w:eastAsia="仿宋_GB2312" w:hint="eastAsia"/>
          <w:sz w:val="32"/>
          <w:szCs w:val="32"/>
        </w:rPr>
        <w:t>用于工作所需专用材料费</w:t>
      </w:r>
      <w:r>
        <w:rPr>
          <w:rFonts w:eastAsia="仿宋_GB2312" w:hint="eastAsia"/>
          <w:sz w:val="32"/>
          <w:szCs w:val="32"/>
        </w:rPr>
        <w:t>和实验室维修维护仪器设备所需费用</w:t>
      </w:r>
      <w:r>
        <w:rPr>
          <w:rFonts w:eastAsia="仿宋_GB2312"/>
          <w:sz w:val="32"/>
          <w:szCs w:val="32"/>
        </w:rPr>
        <w:t>。</w:t>
      </w:r>
    </w:p>
    <w:p w:rsidR="0033267F" w:rsidRDefault="006B1F9F">
      <w:pPr>
        <w:spacing w:line="600" w:lineRule="exact"/>
        <w:ind w:firstLineChars="200" w:firstLine="640"/>
        <w:rPr>
          <w:rFonts w:eastAsia="仿宋_GB2312"/>
          <w:sz w:val="32"/>
          <w:szCs w:val="32"/>
        </w:rPr>
      </w:pPr>
      <w:r>
        <w:rPr>
          <w:rFonts w:eastAsia="仿宋_GB2312"/>
          <w:sz w:val="32"/>
          <w:szCs w:val="32"/>
        </w:rPr>
        <w:t>3.</w:t>
      </w:r>
      <w:r>
        <w:rPr>
          <w:rFonts w:eastAsia="仿宋_GB2312"/>
          <w:sz w:val="32"/>
          <w:szCs w:val="32"/>
        </w:rPr>
        <w:t>实施主体</w:t>
      </w:r>
      <w:r>
        <w:rPr>
          <w:rFonts w:eastAsia="仿宋_GB2312"/>
          <w:sz w:val="32"/>
          <w:szCs w:val="32"/>
        </w:rPr>
        <w:t xml:space="preserve"> </w:t>
      </w:r>
    </w:p>
    <w:p w:rsidR="0033267F" w:rsidRDefault="006B1F9F">
      <w:pPr>
        <w:spacing w:line="600" w:lineRule="exact"/>
        <w:ind w:firstLineChars="200" w:firstLine="640"/>
        <w:rPr>
          <w:rFonts w:eastAsia="仿宋_GB2312"/>
          <w:sz w:val="32"/>
          <w:szCs w:val="32"/>
        </w:rPr>
      </w:pPr>
      <w:r>
        <w:rPr>
          <w:rFonts w:eastAsia="仿宋_GB2312" w:hint="eastAsia"/>
          <w:sz w:val="32"/>
          <w:szCs w:val="32"/>
        </w:rPr>
        <w:t>锡林郭勒盟检验检测中心</w:t>
      </w:r>
    </w:p>
    <w:p w:rsidR="0033267F" w:rsidRDefault="006B1F9F">
      <w:pPr>
        <w:spacing w:line="600" w:lineRule="exact"/>
        <w:ind w:firstLineChars="200" w:firstLine="640"/>
        <w:rPr>
          <w:rFonts w:eastAsia="仿宋_GB2312"/>
          <w:sz w:val="32"/>
          <w:szCs w:val="32"/>
        </w:rPr>
      </w:pPr>
      <w:r>
        <w:rPr>
          <w:rFonts w:eastAsia="仿宋_GB2312"/>
          <w:sz w:val="32"/>
          <w:szCs w:val="32"/>
        </w:rPr>
        <w:t>4.</w:t>
      </w:r>
      <w:r>
        <w:rPr>
          <w:rFonts w:eastAsia="仿宋_GB2312"/>
          <w:sz w:val="32"/>
          <w:szCs w:val="32"/>
        </w:rPr>
        <w:t>实施方案</w:t>
      </w:r>
      <w:r>
        <w:rPr>
          <w:rFonts w:eastAsia="仿宋_GB2312"/>
          <w:sz w:val="32"/>
          <w:szCs w:val="32"/>
        </w:rPr>
        <w:t xml:space="preserve"> </w:t>
      </w:r>
    </w:p>
    <w:p w:rsidR="0033267F" w:rsidRDefault="006B1F9F">
      <w:pPr>
        <w:spacing w:line="600" w:lineRule="exact"/>
        <w:ind w:firstLineChars="200" w:firstLine="640"/>
        <w:rPr>
          <w:rFonts w:eastAsia="仿宋_GB2312"/>
          <w:sz w:val="32"/>
          <w:szCs w:val="32"/>
        </w:rPr>
      </w:pPr>
      <w:r>
        <w:rPr>
          <w:rFonts w:eastAsia="仿宋_GB2312"/>
          <w:sz w:val="32"/>
          <w:szCs w:val="32"/>
        </w:rPr>
        <w:t>根据财政批复</w:t>
      </w:r>
      <w:r>
        <w:rPr>
          <w:rFonts w:eastAsia="仿宋_GB2312"/>
          <w:sz w:val="32"/>
          <w:szCs w:val="32"/>
        </w:rPr>
        <w:t>药品检验经费</w:t>
      </w:r>
      <w:r>
        <w:rPr>
          <w:rFonts w:eastAsia="仿宋_GB2312"/>
          <w:sz w:val="32"/>
          <w:szCs w:val="32"/>
        </w:rPr>
        <w:t>制定本年业务预算</w:t>
      </w:r>
      <w:r>
        <w:rPr>
          <w:rFonts w:eastAsia="仿宋_GB2312"/>
          <w:sz w:val="32"/>
          <w:szCs w:val="32"/>
        </w:rPr>
        <w:t xml:space="preserve"> </w:t>
      </w:r>
      <w:r>
        <w:rPr>
          <w:rFonts w:eastAsia="仿宋_GB2312"/>
          <w:sz w:val="32"/>
          <w:szCs w:val="32"/>
        </w:rPr>
        <w:t>，</w:t>
      </w:r>
      <w:r>
        <w:rPr>
          <w:rFonts w:eastAsia="仿宋_GB2312" w:hint="eastAsia"/>
          <w:sz w:val="32"/>
          <w:szCs w:val="32"/>
        </w:rPr>
        <w:t>专用材料费主要用于核算购买试验耗材费用</w:t>
      </w:r>
      <w:r>
        <w:rPr>
          <w:rFonts w:eastAsia="仿宋_GB2312" w:hint="eastAsia"/>
          <w:sz w:val="32"/>
          <w:szCs w:val="32"/>
        </w:rPr>
        <w:t>，维修维护费用于维护维修实验室仪器设备</w:t>
      </w:r>
      <w:r>
        <w:rPr>
          <w:rFonts w:eastAsia="仿宋_GB2312" w:hint="eastAsia"/>
          <w:sz w:val="32"/>
          <w:szCs w:val="32"/>
        </w:rPr>
        <w:t>。</w:t>
      </w:r>
      <w:r>
        <w:rPr>
          <w:rFonts w:eastAsia="仿宋_GB2312"/>
          <w:sz w:val="32"/>
          <w:szCs w:val="32"/>
        </w:rPr>
        <w:t xml:space="preserve"> </w:t>
      </w:r>
    </w:p>
    <w:p w:rsidR="0033267F" w:rsidRDefault="006B1F9F">
      <w:pPr>
        <w:spacing w:line="600" w:lineRule="exact"/>
        <w:ind w:firstLineChars="200" w:firstLine="640"/>
        <w:rPr>
          <w:rFonts w:eastAsia="仿宋_GB2312"/>
          <w:sz w:val="32"/>
          <w:szCs w:val="32"/>
        </w:rPr>
      </w:pPr>
      <w:r>
        <w:rPr>
          <w:rFonts w:eastAsia="仿宋_GB2312"/>
          <w:sz w:val="32"/>
          <w:szCs w:val="32"/>
        </w:rPr>
        <w:lastRenderedPageBreak/>
        <w:t>5.</w:t>
      </w:r>
      <w:r>
        <w:rPr>
          <w:rFonts w:eastAsia="仿宋_GB2312"/>
          <w:sz w:val="32"/>
          <w:szCs w:val="32"/>
        </w:rPr>
        <w:t>实施周期</w:t>
      </w:r>
      <w:r>
        <w:rPr>
          <w:rFonts w:eastAsia="仿宋_GB2312"/>
          <w:sz w:val="32"/>
          <w:szCs w:val="32"/>
        </w:rPr>
        <w:t xml:space="preserve"> </w:t>
      </w:r>
    </w:p>
    <w:p w:rsidR="0033267F" w:rsidRDefault="006B1F9F">
      <w:pPr>
        <w:spacing w:line="600" w:lineRule="exact"/>
        <w:ind w:firstLineChars="200" w:firstLine="640"/>
        <w:rPr>
          <w:rFonts w:eastAsia="仿宋_GB2312"/>
          <w:sz w:val="32"/>
          <w:szCs w:val="32"/>
        </w:rPr>
      </w:pPr>
      <w:r>
        <w:rPr>
          <w:rFonts w:eastAsia="仿宋_GB2312"/>
          <w:sz w:val="32"/>
          <w:szCs w:val="32"/>
        </w:rPr>
        <w:t>自</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日至</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w:t>
      </w:r>
      <w:r>
        <w:rPr>
          <w:rFonts w:eastAsia="仿宋_GB2312"/>
          <w:sz w:val="32"/>
          <w:szCs w:val="32"/>
        </w:rPr>
        <w:t xml:space="preserve"> </w:t>
      </w:r>
    </w:p>
    <w:p w:rsidR="0033267F" w:rsidRDefault="006B1F9F">
      <w:pPr>
        <w:spacing w:line="600" w:lineRule="exact"/>
        <w:ind w:firstLineChars="200" w:firstLine="640"/>
        <w:rPr>
          <w:rFonts w:eastAsia="仿宋_GB2312"/>
          <w:sz w:val="32"/>
          <w:szCs w:val="32"/>
        </w:rPr>
      </w:pPr>
      <w:r>
        <w:rPr>
          <w:rFonts w:eastAsia="仿宋_GB2312"/>
          <w:sz w:val="32"/>
          <w:szCs w:val="32"/>
        </w:rPr>
        <w:t>6.</w:t>
      </w:r>
      <w:r>
        <w:rPr>
          <w:rFonts w:eastAsia="仿宋_GB2312"/>
          <w:sz w:val="32"/>
          <w:szCs w:val="32"/>
        </w:rPr>
        <w:t>年度预算安排</w:t>
      </w:r>
      <w:r>
        <w:rPr>
          <w:rFonts w:eastAsia="仿宋_GB2312"/>
          <w:sz w:val="32"/>
          <w:szCs w:val="32"/>
        </w:rPr>
        <w:t xml:space="preserve"> </w:t>
      </w:r>
    </w:p>
    <w:p w:rsidR="0033267F" w:rsidRDefault="006B1F9F">
      <w:pPr>
        <w:spacing w:line="600" w:lineRule="exact"/>
        <w:ind w:firstLineChars="200" w:firstLine="640"/>
        <w:rPr>
          <w:rFonts w:eastAsia="仿宋_GB2312"/>
          <w:sz w:val="32"/>
          <w:szCs w:val="32"/>
        </w:rPr>
      </w:pPr>
      <w:r>
        <w:rPr>
          <w:rFonts w:eastAsia="仿宋_GB2312"/>
          <w:sz w:val="32"/>
          <w:szCs w:val="32"/>
        </w:rPr>
        <w:t>202</w:t>
      </w:r>
      <w:r>
        <w:rPr>
          <w:rFonts w:eastAsia="仿宋_GB2312" w:hint="eastAsia"/>
          <w:sz w:val="32"/>
          <w:szCs w:val="32"/>
        </w:rPr>
        <w:t>4</w:t>
      </w:r>
      <w:r>
        <w:rPr>
          <w:rFonts w:eastAsia="仿宋_GB2312"/>
          <w:sz w:val="32"/>
          <w:szCs w:val="32"/>
        </w:rPr>
        <w:t>年该项目预算</w:t>
      </w:r>
      <w:r>
        <w:rPr>
          <w:rFonts w:eastAsia="仿宋_GB2312" w:hint="eastAsia"/>
          <w:sz w:val="32"/>
          <w:szCs w:val="32"/>
        </w:rPr>
        <w:t>1</w:t>
      </w:r>
      <w:r>
        <w:rPr>
          <w:rFonts w:eastAsia="仿宋_GB2312" w:hint="eastAsia"/>
          <w:sz w:val="32"/>
          <w:szCs w:val="32"/>
        </w:rPr>
        <w:t>0</w:t>
      </w:r>
      <w:r>
        <w:rPr>
          <w:rFonts w:eastAsia="仿宋_GB2312" w:hint="eastAsia"/>
          <w:sz w:val="32"/>
          <w:szCs w:val="32"/>
        </w:rPr>
        <w:t>.0</w:t>
      </w:r>
      <w:r>
        <w:rPr>
          <w:rFonts w:eastAsia="仿宋_GB2312" w:hint="eastAsia"/>
          <w:sz w:val="32"/>
          <w:szCs w:val="32"/>
        </w:rPr>
        <w:t>万</w:t>
      </w:r>
      <w:r>
        <w:rPr>
          <w:rFonts w:eastAsia="仿宋_GB2312"/>
          <w:sz w:val="32"/>
          <w:szCs w:val="32"/>
        </w:rPr>
        <w:t>元。</w:t>
      </w:r>
    </w:p>
    <w:p w:rsidR="0033267F" w:rsidRDefault="006B1F9F">
      <w:pPr>
        <w:spacing w:line="60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四</w:t>
      </w:r>
      <w:r>
        <w:rPr>
          <w:rFonts w:eastAsia="仿宋_GB2312"/>
          <w:sz w:val="32"/>
          <w:szCs w:val="32"/>
        </w:rPr>
        <w:t>）食品药品监管补助资金</w:t>
      </w:r>
    </w:p>
    <w:p w:rsidR="0033267F" w:rsidRDefault="006B1F9F">
      <w:pPr>
        <w:spacing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项目概述</w:t>
      </w:r>
      <w:r>
        <w:rPr>
          <w:rFonts w:eastAsia="仿宋_GB2312"/>
          <w:sz w:val="32"/>
          <w:szCs w:val="32"/>
        </w:rPr>
        <w:t xml:space="preserve"> </w:t>
      </w:r>
    </w:p>
    <w:p w:rsidR="0033267F" w:rsidRDefault="006B1F9F">
      <w:pPr>
        <w:spacing w:line="600" w:lineRule="exact"/>
        <w:ind w:firstLineChars="200" w:firstLine="640"/>
        <w:rPr>
          <w:rFonts w:eastAsia="仿宋_GB2312"/>
          <w:sz w:val="32"/>
          <w:szCs w:val="32"/>
        </w:rPr>
      </w:pPr>
      <w:r>
        <w:rPr>
          <w:rFonts w:eastAsia="仿宋_GB2312"/>
          <w:sz w:val="32"/>
          <w:szCs w:val="32"/>
        </w:rPr>
        <w:t>本项目主要用于</w:t>
      </w:r>
      <w:r>
        <w:rPr>
          <w:rFonts w:eastAsia="仿宋_GB2312" w:hint="eastAsia"/>
          <w:sz w:val="32"/>
          <w:szCs w:val="32"/>
        </w:rPr>
        <w:t>开展自治区药品监督抽验工作。</w:t>
      </w:r>
    </w:p>
    <w:p w:rsidR="0033267F" w:rsidRDefault="006B1F9F">
      <w:pPr>
        <w:spacing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立项依据</w:t>
      </w:r>
      <w:r>
        <w:rPr>
          <w:rFonts w:eastAsia="仿宋_GB2312"/>
          <w:sz w:val="32"/>
          <w:szCs w:val="32"/>
        </w:rPr>
        <w:t xml:space="preserve"> </w:t>
      </w:r>
    </w:p>
    <w:p w:rsidR="0033267F" w:rsidRDefault="006B1F9F">
      <w:pPr>
        <w:spacing w:line="600" w:lineRule="exact"/>
        <w:ind w:firstLineChars="200" w:firstLine="640"/>
        <w:rPr>
          <w:rFonts w:eastAsia="仿宋_GB2312"/>
          <w:sz w:val="32"/>
          <w:szCs w:val="32"/>
        </w:rPr>
      </w:pPr>
      <w:r>
        <w:rPr>
          <w:rFonts w:eastAsia="仿宋_GB2312"/>
          <w:sz w:val="32"/>
          <w:szCs w:val="32"/>
        </w:rPr>
        <w:t>盟检验检测中心承担</w:t>
      </w:r>
      <w:r>
        <w:rPr>
          <w:rFonts w:eastAsia="仿宋_GB2312" w:hint="eastAsia"/>
          <w:sz w:val="32"/>
          <w:szCs w:val="32"/>
        </w:rPr>
        <w:t>上级部门下达的自治区药品监督抽验工作，</w:t>
      </w:r>
      <w:r>
        <w:rPr>
          <w:rFonts w:eastAsia="仿宋_GB2312"/>
          <w:sz w:val="32"/>
          <w:szCs w:val="32"/>
        </w:rPr>
        <w:t>故申请此项目</w:t>
      </w:r>
      <w:r>
        <w:rPr>
          <w:rFonts w:eastAsia="仿宋_GB2312" w:hint="eastAsia"/>
          <w:sz w:val="32"/>
          <w:szCs w:val="32"/>
        </w:rPr>
        <w:t>用于</w:t>
      </w:r>
      <w:r>
        <w:rPr>
          <w:rFonts w:eastAsia="仿宋_GB2312" w:hint="eastAsia"/>
          <w:sz w:val="32"/>
          <w:szCs w:val="32"/>
        </w:rPr>
        <w:t>保障</w:t>
      </w:r>
      <w:r>
        <w:rPr>
          <w:rFonts w:eastAsia="仿宋_GB2312" w:hint="eastAsia"/>
          <w:sz w:val="32"/>
          <w:szCs w:val="32"/>
        </w:rPr>
        <w:t>自治区药品监督抽验工作</w:t>
      </w:r>
      <w:r>
        <w:rPr>
          <w:rFonts w:eastAsia="仿宋_GB2312" w:hint="eastAsia"/>
          <w:sz w:val="32"/>
          <w:szCs w:val="32"/>
        </w:rPr>
        <w:t>顺利开展和业务科实验室良好运行</w:t>
      </w:r>
      <w:r>
        <w:rPr>
          <w:rFonts w:eastAsia="仿宋_GB2312"/>
          <w:sz w:val="32"/>
          <w:szCs w:val="32"/>
        </w:rPr>
        <w:t>。</w:t>
      </w:r>
    </w:p>
    <w:p w:rsidR="0033267F" w:rsidRDefault="006B1F9F">
      <w:pPr>
        <w:spacing w:line="600" w:lineRule="exact"/>
        <w:ind w:firstLineChars="200" w:firstLine="640"/>
        <w:rPr>
          <w:rFonts w:eastAsia="仿宋_GB2312"/>
          <w:sz w:val="32"/>
          <w:szCs w:val="32"/>
        </w:rPr>
      </w:pPr>
      <w:r>
        <w:rPr>
          <w:rFonts w:eastAsia="仿宋_GB2312"/>
          <w:sz w:val="32"/>
          <w:szCs w:val="32"/>
        </w:rPr>
        <w:t>3.</w:t>
      </w:r>
      <w:r>
        <w:rPr>
          <w:rFonts w:eastAsia="仿宋_GB2312"/>
          <w:sz w:val="32"/>
          <w:szCs w:val="32"/>
        </w:rPr>
        <w:t>实施主体</w:t>
      </w:r>
      <w:r>
        <w:rPr>
          <w:rFonts w:eastAsia="仿宋_GB2312"/>
          <w:sz w:val="32"/>
          <w:szCs w:val="32"/>
        </w:rPr>
        <w:t xml:space="preserve"> </w:t>
      </w:r>
    </w:p>
    <w:p w:rsidR="0033267F" w:rsidRDefault="006B1F9F">
      <w:pPr>
        <w:spacing w:line="600" w:lineRule="exact"/>
        <w:ind w:firstLineChars="200" w:firstLine="640"/>
        <w:rPr>
          <w:rFonts w:eastAsia="仿宋_GB2312"/>
          <w:sz w:val="32"/>
          <w:szCs w:val="32"/>
        </w:rPr>
      </w:pPr>
      <w:r>
        <w:rPr>
          <w:rFonts w:eastAsia="仿宋_GB2312" w:hint="eastAsia"/>
          <w:sz w:val="32"/>
          <w:szCs w:val="32"/>
        </w:rPr>
        <w:t>锡林郭勒盟检验检测中心</w:t>
      </w:r>
    </w:p>
    <w:p w:rsidR="0033267F" w:rsidRDefault="006B1F9F">
      <w:pPr>
        <w:spacing w:line="600" w:lineRule="exact"/>
        <w:ind w:firstLineChars="200" w:firstLine="640"/>
        <w:rPr>
          <w:rFonts w:eastAsia="仿宋_GB2312"/>
          <w:sz w:val="32"/>
          <w:szCs w:val="32"/>
        </w:rPr>
      </w:pPr>
      <w:r>
        <w:rPr>
          <w:rFonts w:eastAsia="仿宋_GB2312"/>
          <w:sz w:val="32"/>
          <w:szCs w:val="32"/>
        </w:rPr>
        <w:t>4.</w:t>
      </w:r>
      <w:r>
        <w:rPr>
          <w:rFonts w:eastAsia="仿宋_GB2312"/>
          <w:sz w:val="32"/>
          <w:szCs w:val="32"/>
        </w:rPr>
        <w:t>实施方案</w:t>
      </w:r>
      <w:r>
        <w:rPr>
          <w:rFonts w:eastAsia="仿宋_GB2312"/>
          <w:sz w:val="32"/>
          <w:szCs w:val="32"/>
        </w:rPr>
        <w:t xml:space="preserve"> </w:t>
      </w:r>
    </w:p>
    <w:p w:rsidR="0033267F" w:rsidRDefault="006B1F9F">
      <w:pPr>
        <w:spacing w:line="600" w:lineRule="exact"/>
        <w:ind w:firstLineChars="200" w:firstLine="640"/>
        <w:rPr>
          <w:rFonts w:eastAsia="仿宋_GB2312"/>
          <w:sz w:val="32"/>
          <w:szCs w:val="32"/>
        </w:rPr>
      </w:pPr>
      <w:r>
        <w:rPr>
          <w:rFonts w:eastAsia="仿宋_GB2312"/>
          <w:sz w:val="32"/>
          <w:szCs w:val="32"/>
        </w:rPr>
        <w:t>根据财政批复</w:t>
      </w:r>
      <w:r>
        <w:rPr>
          <w:rFonts w:eastAsia="仿宋_GB2312"/>
          <w:sz w:val="32"/>
          <w:szCs w:val="32"/>
        </w:rPr>
        <w:t>食品药品监管补助资金</w:t>
      </w:r>
      <w:r>
        <w:rPr>
          <w:rFonts w:eastAsia="仿宋_GB2312"/>
          <w:sz w:val="32"/>
          <w:szCs w:val="32"/>
        </w:rPr>
        <w:t>制定本年业务预算</w:t>
      </w:r>
      <w:r>
        <w:rPr>
          <w:rFonts w:eastAsia="仿宋_GB2312"/>
          <w:sz w:val="32"/>
          <w:szCs w:val="32"/>
        </w:rPr>
        <w:t xml:space="preserve"> </w:t>
      </w:r>
      <w:r>
        <w:rPr>
          <w:rFonts w:eastAsia="仿宋_GB2312"/>
          <w:sz w:val="32"/>
          <w:szCs w:val="32"/>
        </w:rPr>
        <w:t>，</w:t>
      </w:r>
      <w:r>
        <w:rPr>
          <w:rFonts w:eastAsia="仿宋_GB2312" w:hint="eastAsia"/>
          <w:sz w:val="32"/>
          <w:szCs w:val="32"/>
        </w:rPr>
        <w:t>专用材料费主要用于核算购买试验耗材费用</w:t>
      </w:r>
      <w:r>
        <w:rPr>
          <w:rFonts w:eastAsia="仿宋_GB2312" w:hint="eastAsia"/>
          <w:sz w:val="32"/>
          <w:szCs w:val="32"/>
        </w:rPr>
        <w:t>，委托业务费用于实验室废弃物无害化处置，维修维护费用于维修维护实验室仪器设备，专用设备购置用于购置实验室仪器设备</w:t>
      </w:r>
      <w:r>
        <w:rPr>
          <w:rFonts w:eastAsia="仿宋_GB2312" w:hint="eastAsia"/>
          <w:sz w:val="32"/>
          <w:szCs w:val="32"/>
        </w:rPr>
        <w:t>。</w:t>
      </w:r>
    </w:p>
    <w:p w:rsidR="0033267F" w:rsidRDefault="006B1F9F">
      <w:pPr>
        <w:spacing w:line="600" w:lineRule="exact"/>
        <w:ind w:firstLineChars="200" w:firstLine="640"/>
        <w:rPr>
          <w:rFonts w:eastAsia="仿宋_GB2312"/>
          <w:sz w:val="32"/>
          <w:szCs w:val="32"/>
        </w:rPr>
      </w:pPr>
      <w:r>
        <w:rPr>
          <w:rFonts w:eastAsia="仿宋_GB2312"/>
          <w:sz w:val="32"/>
          <w:szCs w:val="32"/>
        </w:rPr>
        <w:t>5.</w:t>
      </w:r>
      <w:r>
        <w:rPr>
          <w:rFonts w:eastAsia="仿宋_GB2312"/>
          <w:sz w:val="32"/>
          <w:szCs w:val="32"/>
        </w:rPr>
        <w:t>实施周期</w:t>
      </w:r>
      <w:r>
        <w:rPr>
          <w:rFonts w:eastAsia="仿宋_GB2312"/>
          <w:sz w:val="32"/>
          <w:szCs w:val="32"/>
        </w:rPr>
        <w:t xml:space="preserve"> </w:t>
      </w:r>
    </w:p>
    <w:p w:rsidR="0033267F" w:rsidRDefault="006B1F9F">
      <w:pPr>
        <w:spacing w:line="600" w:lineRule="exact"/>
        <w:ind w:firstLineChars="200" w:firstLine="640"/>
        <w:rPr>
          <w:rFonts w:eastAsia="仿宋_GB2312"/>
          <w:sz w:val="32"/>
          <w:szCs w:val="32"/>
        </w:rPr>
      </w:pPr>
      <w:r>
        <w:rPr>
          <w:rFonts w:eastAsia="仿宋_GB2312"/>
          <w:sz w:val="32"/>
          <w:szCs w:val="32"/>
        </w:rPr>
        <w:t>自</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日至</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w:t>
      </w:r>
      <w:r>
        <w:rPr>
          <w:rFonts w:eastAsia="仿宋_GB2312"/>
          <w:sz w:val="32"/>
          <w:szCs w:val="32"/>
        </w:rPr>
        <w:t xml:space="preserve"> </w:t>
      </w:r>
    </w:p>
    <w:p w:rsidR="0033267F" w:rsidRDefault="006B1F9F">
      <w:pPr>
        <w:spacing w:line="600" w:lineRule="exact"/>
        <w:ind w:firstLineChars="200" w:firstLine="640"/>
        <w:rPr>
          <w:rFonts w:eastAsia="仿宋_GB2312"/>
          <w:sz w:val="32"/>
          <w:szCs w:val="32"/>
        </w:rPr>
      </w:pPr>
      <w:r>
        <w:rPr>
          <w:rFonts w:eastAsia="仿宋_GB2312"/>
          <w:sz w:val="32"/>
          <w:szCs w:val="32"/>
        </w:rPr>
        <w:t>年度预算安排</w:t>
      </w:r>
      <w:r>
        <w:rPr>
          <w:rFonts w:eastAsia="仿宋_GB2312"/>
          <w:sz w:val="32"/>
          <w:szCs w:val="32"/>
        </w:rPr>
        <w:t xml:space="preserve"> </w:t>
      </w:r>
    </w:p>
    <w:p w:rsidR="0033267F" w:rsidRDefault="006B1F9F">
      <w:pPr>
        <w:spacing w:line="600" w:lineRule="exact"/>
        <w:ind w:firstLineChars="200" w:firstLine="640"/>
        <w:rPr>
          <w:rFonts w:eastAsia="仿宋_GB2312"/>
          <w:sz w:val="32"/>
          <w:szCs w:val="32"/>
        </w:rPr>
      </w:pPr>
      <w:r>
        <w:rPr>
          <w:rFonts w:eastAsia="仿宋_GB2312"/>
          <w:sz w:val="32"/>
          <w:szCs w:val="32"/>
        </w:rPr>
        <w:t>202</w:t>
      </w:r>
      <w:r>
        <w:rPr>
          <w:rFonts w:eastAsia="仿宋_GB2312" w:hint="eastAsia"/>
          <w:sz w:val="32"/>
          <w:szCs w:val="32"/>
        </w:rPr>
        <w:t>4</w:t>
      </w:r>
      <w:r>
        <w:rPr>
          <w:rFonts w:eastAsia="仿宋_GB2312"/>
          <w:sz w:val="32"/>
          <w:szCs w:val="32"/>
        </w:rPr>
        <w:t>年该项目预算</w:t>
      </w:r>
      <w:r>
        <w:rPr>
          <w:rFonts w:eastAsia="仿宋_GB2312" w:hint="eastAsia"/>
          <w:sz w:val="32"/>
          <w:szCs w:val="32"/>
        </w:rPr>
        <w:t>40.89</w:t>
      </w:r>
      <w:r>
        <w:rPr>
          <w:rFonts w:eastAsia="仿宋_GB2312" w:hint="eastAsia"/>
          <w:sz w:val="32"/>
          <w:szCs w:val="32"/>
        </w:rPr>
        <w:t>万</w:t>
      </w:r>
      <w:r>
        <w:rPr>
          <w:rFonts w:eastAsia="仿宋_GB2312"/>
          <w:sz w:val="32"/>
          <w:szCs w:val="32"/>
        </w:rPr>
        <w:t>元。</w:t>
      </w:r>
    </w:p>
    <w:p w:rsidR="0033267F" w:rsidRDefault="006B1F9F">
      <w:pPr>
        <w:spacing w:line="60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五</w:t>
      </w:r>
      <w:r>
        <w:rPr>
          <w:rFonts w:eastAsia="仿宋_GB2312"/>
          <w:sz w:val="32"/>
          <w:szCs w:val="32"/>
        </w:rPr>
        <w:t>）</w:t>
      </w:r>
      <w:r>
        <w:rPr>
          <w:rFonts w:eastAsia="仿宋_GB2312" w:hint="eastAsia"/>
          <w:sz w:val="32"/>
          <w:szCs w:val="32"/>
        </w:rPr>
        <w:t>非棉</w:t>
      </w:r>
      <w:r>
        <w:rPr>
          <w:rFonts w:eastAsia="仿宋_GB2312"/>
          <w:sz w:val="32"/>
          <w:szCs w:val="32"/>
        </w:rPr>
        <w:t>纤维公证检验经费</w:t>
      </w:r>
    </w:p>
    <w:p w:rsidR="0033267F" w:rsidRDefault="006B1F9F">
      <w:pPr>
        <w:spacing w:line="600" w:lineRule="exact"/>
        <w:ind w:firstLineChars="200" w:firstLine="640"/>
        <w:rPr>
          <w:rFonts w:eastAsia="仿宋_GB2312"/>
          <w:sz w:val="32"/>
          <w:szCs w:val="32"/>
        </w:rPr>
      </w:pPr>
      <w:r>
        <w:rPr>
          <w:rFonts w:eastAsia="仿宋_GB2312"/>
          <w:sz w:val="32"/>
          <w:szCs w:val="32"/>
        </w:rPr>
        <w:lastRenderedPageBreak/>
        <w:t>1.</w:t>
      </w:r>
      <w:r>
        <w:rPr>
          <w:rFonts w:eastAsia="仿宋_GB2312"/>
          <w:sz w:val="32"/>
          <w:szCs w:val="32"/>
        </w:rPr>
        <w:t>项目概述</w:t>
      </w:r>
      <w:r>
        <w:rPr>
          <w:rFonts w:eastAsia="仿宋_GB2312"/>
          <w:sz w:val="32"/>
          <w:szCs w:val="32"/>
        </w:rPr>
        <w:t xml:space="preserve"> </w:t>
      </w:r>
    </w:p>
    <w:p w:rsidR="0033267F" w:rsidRDefault="006B1F9F">
      <w:pPr>
        <w:spacing w:line="600" w:lineRule="exact"/>
        <w:ind w:firstLineChars="200" w:firstLine="640"/>
        <w:rPr>
          <w:rFonts w:eastAsia="仿宋_GB2312"/>
          <w:sz w:val="32"/>
          <w:szCs w:val="32"/>
        </w:rPr>
      </w:pPr>
      <w:r>
        <w:rPr>
          <w:rFonts w:eastAsia="仿宋_GB2312"/>
          <w:sz w:val="32"/>
          <w:szCs w:val="32"/>
        </w:rPr>
        <w:t>本项目主要用于</w:t>
      </w:r>
      <w:r>
        <w:rPr>
          <w:rFonts w:eastAsia="仿宋_GB2312" w:hint="eastAsia"/>
          <w:sz w:val="32"/>
          <w:szCs w:val="32"/>
        </w:rPr>
        <w:t>开展山羊绒公证检验工作。</w:t>
      </w:r>
    </w:p>
    <w:p w:rsidR="0033267F" w:rsidRDefault="006B1F9F">
      <w:pPr>
        <w:spacing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立项依据</w:t>
      </w:r>
      <w:r>
        <w:rPr>
          <w:rFonts w:eastAsia="仿宋_GB2312"/>
          <w:sz w:val="32"/>
          <w:szCs w:val="32"/>
        </w:rPr>
        <w:t xml:space="preserve"> </w:t>
      </w:r>
    </w:p>
    <w:p w:rsidR="0033267F" w:rsidRDefault="006B1F9F">
      <w:pPr>
        <w:spacing w:line="600" w:lineRule="exact"/>
        <w:ind w:firstLineChars="200" w:firstLine="640"/>
        <w:rPr>
          <w:rFonts w:eastAsia="仿宋_GB2312"/>
          <w:sz w:val="32"/>
          <w:szCs w:val="32"/>
        </w:rPr>
      </w:pPr>
      <w:r>
        <w:rPr>
          <w:rFonts w:eastAsia="仿宋_GB2312"/>
          <w:sz w:val="32"/>
          <w:szCs w:val="32"/>
        </w:rPr>
        <w:t>盟检验检测中心承担</w:t>
      </w:r>
      <w:r>
        <w:rPr>
          <w:rFonts w:eastAsia="仿宋_GB2312" w:hint="eastAsia"/>
          <w:sz w:val="32"/>
          <w:szCs w:val="32"/>
        </w:rPr>
        <w:t>锡盟山羊绒公证检验任务，</w:t>
      </w:r>
      <w:r>
        <w:rPr>
          <w:rFonts w:eastAsia="仿宋_GB2312"/>
          <w:sz w:val="32"/>
          <w:szCs w:val="32"/>
        </w:rPr>
        <w:t>故申请此项目</w:t>
      </w:r>
      <w:r>
        <w:rPr>
          <w:rFonts w:eastAsia="仿宋_GB2312" w:hint="eastAsia"/>
          <w:sz w:val="32"/>
          <w:szCs w:val="32"/>
        </w:rPr>
        <w:t>用于工作所需专用材料费</w:t>
      </w:r>
      <w:r>
        <w:rPr>
          <w:rFonts w:eastAsia="仿宋_GB2312" w:hint="eastAsia"/>
          <w:sz w:val="32"/>
          <w:szCs w:val="32"/>
        </w:rPr>
        <w:t>购置仪器耗材保障检验工作顺利开展</w:t>
      </w:r>
      <w:r>
        <w:rPr>
          <w:rFonts w:eastAsia="仿宋_GB2312"/>
          <w:sz w:val="32"/>
          <w:szCs w:val="32"/>
        </w:rPr>
        <w:t>。</w:t>
      </w:r>
    </w:p>
    <w:p w:rsidR="0033267F" w:rsidRDefault="006B1F9F">
      <w:pPr>
        <w:spacing w:line="600" w:lineRule="exact"/>
        <w:ind w:firstLineChars="200" w:firstLine="640"/>
        <w:rPr>
          <w:rFonts w:eastAsia="仿宋_GB2312"/>
          <w:sz w:val="32"/>
          <w:szCs w:val="32"/>
        </w:rPr>
      </w:pPr>
      <w:r>
        <w:rPr>
          <w:rFonts w:eastAsia="仿宋_GB2312"/>
          <w:sz w:val="32"/>
          <w:szCs w:val="32"/>
        </w:rPr>
        <w:t>3.</w:t>
      </w:r>
      <w:r>
        <w:rPr>
          <w:rFonts w:eastAsia="仿宋_GB2312"/>
          <w:sz w:val="32"/>
          <w:szCs w:val="32"/>
        </w:rPr>
        <w:t>实施主体</w:t>
      </w:r>
      <w:r>
        <w:rPr>
          <w:rFonts w:eastAsia="仿宋_GB2312"/>
          <w:sz w:val="32"/>
          <w:szCs w:val="32"/>
        </w:rPr>
        <w:t xml:space="preserve"> </w:t>
      </w:r>
    </w:p>
    <w:p w:rsidR="0033267F" w:rsidRDefault="006B1F9F">
      <w:pPr>
        <w:spacing w:line="600" w:lineRule="exact"/>
        <w:ind w:firstLineChars="200" w:firstLine="640"/>
        <w:rPr>
          <w:rFonts w:eastAsia="仿宋_GB2312"/>
          <w:sz w:val="32"/>
          <w:szCs w:val="32"/>
        </w:rPr>
      </w:pPr>
      <w:r>
        <w:rPr>
          <w:rFonts w:eastAsia="仿宋_GB2312" w:hint="eastAsia"/>
          <w:sz w:val="32"/>
          <w:szCs w:val="32"/>
        </w:rPr>
        <w:t>锡林郭勒盟检验检测中心</w:t>
      </w:r>
    </w:p>
    <w:p w:rsidR="0033267F" w:rsidRDefault="006B1F9F">
      <w:pPr>
        <w:spacing w:line="600" w:lineRule="exact"/>
        <w:ind w:firstLineChars="200" w:firstLine="640"/>
        <w:rPr>
          <w:rFonts w:eastAsia="仿宋_GB2312"/>
          <w:sz w:val="32"/>
          <w:szCs w:val="32"/>
        </w:rPr>
      </w:pPr>
      <w:r>
        <w:rPr>
          <w:rFonts w:eastAsia="仿宋_GB2312"/>
          <w:sz w:val="32"/>
          <w:szCs w:val="32"/>
        </w:rPr>
        <w:t>4.</w:t>
      </w:r>
      <w:r>
        <w:rPr>
          <w:rFonts w:eastAsia="仿宋_GB2312"/>
          <w:sz w:val="32"/>
          <w:szCs w:val="32"/>
        </w:rPr>
        <w:t>实施方案</w:t>
      </w:r>
      <w:r>
        <w:rPr>
          <w:rFonts w:eastAsia="仿宋_GB2312"/>
          <w:sz w:val="32"/>
          <w:szCs w:val="32"/>
        </w:rPr>
        <w:t xml:space="preserve"> </w:t>
      </w:r>
    </w:p>
    <w:p w:rsidR="0033267F" w:rsidRDefault="006B1F9F">
      <w:pPr>
        <w:spacing w:line="600" w:lineRule="exact"/>
        <w:ind w:firstLineChars="200" w:firstLine="640"/>
        <w:rPr>
          <w:rFonts w:eastAsia="仿宋_GB2312"/>
          <w:sz w:val="32"/>
          <w:szCs w:val="32"/>
        </w:rPr>
      </w:pPr>
      <w:r>
        <w:rPr>
          <w:rFonts w:eastAsia="仿宋_GB2312"/>
          <w:sz w:val="32"/>
          <w:szCs w:val="32"/>
        </w:rPr>
        <w:t>根据财政</w:t>
      </w:r>
      <w:r>
        <w:rPr>
          <w:rFonts w:eastAsia="仿宋_GB2312"/>
          <w:sz w:val="32"/>
          <w:szCs w:val="32"/>
        </w:rPr>
        <w:t>批复</w:t>
      </w:r>
      <w:r>
        <w:rPr>
          <w:rFonts w:eastAsia="仿宋_GB2312" w:hint="eastAsia"/>
          <w:sz w:val="32"/>
          <w:szCs w:val="32"/>
        </w:rPr>
        <w:t>非棉</w:t>
      </w:r>
      <w:r>
        <w:rPr>
          <w:rFonts w:eastAsia="仿宋_GB2312"/>
          <w:sz w:val="32"/>
          <w:szCs w:val="32"/>
        </w:rPr>
        <w:t>纤维公证检验经费</w:t>
      </w:r>
      <w:r>
        <w:rPr>
          <w:rFonts w:eastAsia="仿宋_GB2312"/>
          <w:sz w:val="32"/>
          <w:szCs w:val="32"/>
        </w:rPr>
        <w:t>制定本年业务预算</w:t>
      </w:r>
      <w:r>
        <w:rPr>
          <w:rFonts w:eastAsia="仿宋_GB2312"/>
          <w:sz w:val="32"/>
          <w:szCs w:val="32"/>
        </w:rPr>
        <w:t xml:space="preserve"> </w:t>
      </w:r>
      <w:r>
        <w:rPr>
          <w:rFonts w:eastAsia="仿宋_GB2312"/>
          <w:sz w:val="32"/>
          <w:szCs w:val="32"/>
        </w:rPr>
        <w:t>，</w:t>
      </w:r>
      <w:r>
        <w:rPr>
          <w:rFonts w:eastAsia="仿宋_GB2312" w:hint="eastAsia"/>
          <w:sz w:val="32"/>
          <w:szCs w:val="32"/>
        </w:rPr>
        <w:t>专用材料费主要用于核算购买检验耗材</w:t>
      </w:r>
      <w:r>
        <w:rPr>
          <w:rFonts w:eastAsia="仿宋_GB2312" w:hint="eastAsia"/>
          <w:sz w:val="32"/>
          <w:szCs w:val="32"/>
        </w:rPr>
        <w:t>和其他材料费用</w:t>
      </w:r>
      <w:r>
        <w:rPr>
          <w:rFonts w:eastAsia="仿宋_GB2312" w:hint="eastAsia"/>
          <w:sz w:val="32"/>
          <w:szCs w:val="32"/>
        </w:rPr>
        <w:t>。</w:t>
      </w:r>
      <w:r>
        <w:rPr>
          <w:rFonts w:eastAsia="仿宋_GB2312"/>
          <w:sz w:val="32"/>
          <w:szCs w:val="32"/>
        </w:rPr>
        <w:t xml:space="preserve"> </w:t>
      </w:r>
    </w:p>
    <w:p w:rsidR="0033267F" w:rsidRDefault="006B1F9F">
      <w:pPr>
        <w:spacing w:line="600" w:lineRule="exact"/>
        <w:ind w:firstLineChars="200" w:firstLine="640"/>
        <w:rPr>
          <w:rFonts w:eastAsia="仿宋_GB2312"/>
          <w:sz w:val="32"/>
          <w:szCs w:val="32"/>
        </w:rPr>
      </w:pPr>
      <w:r>
        <w:rPr>
          <w:rFonts w:eastAsia="仿宋_GB2312"/>
          <w:sz w:val="32"/>
          <w:szCs w:val="32"/>
        </w:rPr>
        <w:t>5.</w:t>
      </w:r>
      <w:r>
        <w:rPr>
          <w:rFonts w:eastAsia="仿宋_GB2312"/>
          <w:sz w:val="32"/>
          <w:szCs w:val="32"/>
        </w:rPr>
        <w:t>实施周期</w:t>
      </w:r>
      <w:r>
        <w:rPr>
          <w:rFonts w:eastAsia="仿宋_GB2312"/>
          <w:sz w:val="32"/>
          <w:szCs w:val="32"/>
        </w:rPr>
        <w:t xml:space="preserve"> </w:t>
      </w:r>
    </w:p>
    <w:p w:rsidR="0033267F" w:rsidRDefault="006B1F9F">
      <w:pPr>
        <w:spacing w:line="600" w:lineRule="exact"/>
        <w:ind w:firstLineChars="200" w:firstLine="640"/>
        <w:rPr>
          <w:rFonts w:eastAsia="仿宋_GB2312"/>
          <w:sz w:val="32"/>
          <w:szCs w:val="32"/>
        </w:rPr>
      </w:pPr>
      <w:r>
        <w:rPr>
          <w:rFonts w:eastAsia="仿宋_GB2312"/>
          <w:sz w:val="32"/>
          <w:szCs w:val="32"/>
        </w:rPr>
        <w:t>自</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日至</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w:t>
      </w:r>
      <w:r>
        <w:rPr>
          <w:rFonts w:eastAsia="仿宋_GB2312"/>
          <w:sz w:val="32"/>
          <w:szCs w:val="32"/>
        </w:rPr>
        <w:t xml:space="preserve"> </w:t>
      </w:r>
    </w:p>
    <w:p w:rsidR="0033267F" w:rsidRDefault="006B1F9F">
      <w:pPr>
        <w:spacing w:line="600" w:lineRule="exact"/>
        <w:ind w:firstLineChars="200" w:firstLine="640"/>
        <w:rPr>
          <w:rFonts w:eastAsia="仿宋_GB2312"/>
          <w:sz w:val="32"/>
          <w:szCs w:val="32"/>
        </w:rPr>
      </w:pPr>
      <w:r>
        <w:rPr>
          <w:rFonts w:eastAsia="仿宋_GB2312" w:hint="eastAsia"/>
          <w:sz w:val="32"/>
          <w:szCs w:val="32"/>
        </w:rPr>
        <w:t>6.</w:t>
      </w:r>
      <w:r>
        <w:rPr>
          <w:rFonts w:eastAsia="仿宋_GB2312"/>
          <w:sz w:val="32"/>
          <w:szCs w:val="32"/>
        </w:rPr>
        <w:t>年度预算安排</w:t>
      </w:r>
      <w:r>
        <w:rPr>
          <w:rFonts w:eastAsia="仿宋_GB2312"/>
          <w:sz w:val="32"/>
          <w:szCs w:val="32"/>
        </w:rPr>
        <w:t xml:space="preserve"> </w:t>
      </w:r>
    </w:p>
    <w:p w:rsidR="0033267F" w:rsidRDefault="006B1F9F">
      <w:pPr>
        <w:spacing w:line="600" w:lineRule="exact"/>
        <w:ind w:firstLineChars="200" w:firstLine="640"/>
        <w:rPr>
          <w:rFonts w:eastAsia="仿宋_GB2312"/>
          <w:sz w:val="32"/>
          <w:szCs w:val="32"/>
        </w:rPr>
      </w:pPr>
      <w:r>
        <w:rPr>
          <w:rFonts w:eastAsia="仿宋_GB2312"/>
          <w:sz w:val="32"/>
          <w:szCs w:val="32"/>
        </w:rPr>
        <w:t>202</w:t>
      </w:r>
      <w:r>
        <w:rPr>
          <w:rFonts w:eastAsia="仿宋_GB2312" w:hint="eastAsia"/>
          <w:sz w:val="32"/>
          <w:szCs w:val="32"/>
        </w:rPr>
        <w:t>4</w:t>
      </w:r>
      <w:r>
        <w:rPr>
          <w:rFonts w:eastAsia="仿宋_GB2312"/>
          <w:sz w:val="32"/>
          <w:szCs w:val="32"/>
        </w:rPr>
        <w:t>年该项目预算</w:t>
      </w:r>
      <w:r>
        <w:rPr>
          <w:rFonts w:eastAsia="仿宋_GB2312" w:hint="eastAsia"/>
          <w:sz w:val="32"/>
          <w:szCs w:val="32"/>
        </w:rPr>
        <w:t>4.39</w:t>
      </w:r>
      <w:r>
        <w:rPr>
          <w:rFonts w:eastAsia="仿宋_GB2312" w:hint="eastAsia"/>
          <w:sz w:val="32"/>
          <w:szCs w:val="32"/>
        </w:rPr>
        <w:t>万</w:t>
      </w:r>
      <w:r>
        <w:rPr>
          <w:rFonts w:eastAsia="仿宋_GB2312"/>
          <w:sz w:val="32"/>
          <w:szCs w:val="32"/>
        </w:rPr>
        <w:t>元</w:t>
      </w:r>
      <w:r>
        <w:rPr>
          <w:rFonts w:eastAsia="仿宋_GB2312" w:hint="eastAsia"/>
          <w:sz w:val="32"/>
          <w:szCs w:val="32"/>
        </w:rPr>
        <w:t>。</w:t>
      </w:r>
    </w:p>
    <w:p w:rsidR="0033267F" w:rsidRDefault="006B1F9F">
      <w:pPr>
        <w:spacing w:line="60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六</w:t>
      </w:r>
      <w:r>
        <w:rPr>
          <w:rFonts w:eastAsia="仿宋_GB2312"/>
          <w:sz w:val="32"/>
          <w:szCs w:val="32"/>
        </w:rPr>
        <w:t>）体制结算纤维公证检测费用</w:t>
      </w:r>
    </w:p>
    <w:p w:rsidR="0033267F" w:rsidRDefault="006B1F9F">
      <w:pPr>
        <w:spacing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项目概述</w:t>
      </w:r>
      <w:r>
        <w:rPr>
          <w:rFonts w:eastAsia="仿宋_GB2312"/>
          <w:sz w:val="32"/>
          <w:szCs w:val="32"/>
        </w:rPr>
        <w:t xml:space="preserve"> </w:t>
      </w:r>
    </w:p>
    <w:p w:rsidR="0033267F" w:rsidRDefault="006B1F9F">
      <w:pPr>
        <w:spacing w:line="600" w:lineRule="exact"/>
        <w:ind w:firstLineChars="200" w:firstLine="640"/>
        <w:rPr>
          <w:rFonts w:eastAsia="仿宋_GB2312"/>
          <w:sz w:val="32"/>
          <w:szCs w:val="32"/>
        </w:rPr>
      </w:pPr>
      <w:r>
        <w:rPr>
          <w:rFonts w:eastAsia="仿宋_GB2312"/>
          <w:sz w:val="32"/>
          <w:szCs w:val="32"/>
        </w:rPr>
        <w:t>本项目主要用于</w:t>
      </w:r>
      <w:r>
        <w:rPr>
          <w:rFonts w:eastAsia="仿宋_GB2312" w:hint="eastAsia"/>
          <w:sz w:val="32"/>
          <w:szCs w:val="32"/>
        </w:rPr>
        <w:t>开展山羊绒公证检验工作。</w:t>
      </w:r>
    </w:p>
    <w:p w:rsidR="0033267F" w:rsidRDefault="006B1F9F">
      <w:pPr>
        <w:spacing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立项依据</w:t>
      </w:r>
      <w:r>
        <w:rPr>
          <w:rFonts w:eastAsia="仿宋_GB2312"/>
          <w:sz w:val="32"/>
          <w:szCs w:val="32"/>
        </w:rPr>
        <w:t xml:space="preserve"> </w:t>
      </w:r>
    </w:p>
    <w:p w:rsidR="0033267F" w:rsidRDefault="006B1F9F">
      <w:pPr>
        <w:spacing w:line="600" w:lineRule="exact"/>
        <w:ind w:firstLineChars="200" w:firstLine="640"/>
        <w:rPr>
          <w:rFonts w:eastAsia="仿宋_GB2312"/>
          <w:sz w:val="32"/>
          <w:szCs w:val="32"/>
        </w:rPr>
      </w:pPr>
      <w:r>
        <w:rPr>
          <w:rFonts w:eastAsia="仿宋_GB2312"/>
          <w:sz w:val="32"/>
          <w:szCs w:val="32"/>
        </w:rPr>
        <w:t>盟检验检测中心承担</w:t>
      </w:r>
      <w:r>
        <w:rPr>
          <w:rFonts w:eastAsia="仿宋_GB2312" w:hint="eastAsia"/>
          <w:sz w:val="32"/>
          <w:szCs w:val="32"/>
        </w:rPr>
        <w:t>锡盟山羊绒公证检验任务，</w:t>
      </w:r>
      <w:r>
        <w:rPr>
          <w:rFonts w:eastAsia="仿宋_GB2312"/>
          <w:sz w:val="32"/>
          <w:szCs w:val="32"/>
        </w:rPr>
        <w:t>故申请此项目</w:t>
      </w:r>
      <w:r>
        <w:rPr>
          <w:rFonts w:eastAsia="仿宋_GB2312" w:hint="eastAsia"/>
          <w:sz w:val="32"/>
          <w:szCs w:val="32"/>
        </w:rPr>
        <w:t>用于工作所需专用材料费、差旅费、</w:t>
      </w:r>
      <w:r>
        <w:rPr>
          <w:rFonts w:eastAsia="仿宋_GB2312" w:hint="eastAsia"/>
          <w:sz w:val="32"/>
          <w:szCs w:val="32"/>
        </w:rPr>
        <w:t>维修维护</w:t>
      </w:r>
      <w:r>
        <w:rPr>
          <w:rFonts w:eastAsia="仿宋_GB2312" w:hint="eastAsia"/>
          <w:sz w:val="32"/>
          <w:szCs w:val="32"/>
        </w:rPr>
        <w:t>费</w:t>
      </w:r>
      <w:r>
        <w:rPr>
          <w:rFonts w:eastAsia="仿宋_GB2312" w:hint="eastAsia"/>
          <w:sz w:val="32"/>
          <w:szCs w:val="32"/>
        </w:rPr>
        <w:t>、办公费和差旅费，保障检验检测工作顺利开展和业务科室实验室良好运行</w:t>
      </w:r>
      <w:r>
        <w:rPr>
          <w:rFonts w:eastAsia="仿宋_GB2312"/>
          <w:sz w:val="32"/>
          <w:szCs w:val="32"/>
        </w:rPr>
        <w:t>。</w:t>
      </w:r>
    </w:p>
    <w:p w:rsidR="0033267F" w:rsidRDefault="006B1F9F">
      <w:pPr>
        <w:spacing w:line="600" w:lineRule="exact"/>
        <w:ind w:firstLineChars="200" w:firstLine="640"/>
        <w:rPr>
          <w:rFonts w:eastAsia="仿宋_GB2312"/>
          <w:sz w:val="32"/>
          <w:szCs w:val="32"/>
        </w:rPr>
      </w:pPr>
      <w:r>
        <w:rPr>
          <w:rFonts w:eastAsia="仿宋_GB2312"/>
          <w:sz w:val="32"/>
          <w:szCs w:val="32"/>
        </w:rPr>
        <w:t>3.</w:t>
      </w:r>
      <w:r>
        <w:rPr>
          <w:rFonts w:eastAsia="仿宋_GB2312"/>
          <w:sz w:val="32"/>
          <w:szCs w:val="32"/>
        </w:rPr>
        <w:t>实施主体</w:t>
      </w:r>
      <w:r>
        <w:rPr>
          <w:rFonts w:eastAsia="仿宋_GB2312"/>
          <w:sz w:val="32"/>
          <w:szCs w:val="32"/>
        </w:rPr>
        <w:t xml:space="preserve"> </w:t>
      </w:r>
    </w:p>
    <w:p w:rsidR="0033267F" w:rsidRDefault="006B1F9F">
      <w:pPr>
        <w:spacing w:line="600" w:lineRule="exact"/>
        <w:ind w:firstLineChars="200" w:firstLine="640"/>
        <w:rPr>
          <w:rFonts w:eastAsia="仿宋_GB2312"/>
          <w:sz w:val="32"/>
          <w:szCs w:val="32"/>
        </w:rPr>
      </w:pPr>
      <w:r>
        <w:rPr>
          <w:rFonts w:eastAsia="仿宋_GB2312" w:hint="eastAsia"/>
          <w:sz w:val="32"/>
          <w:szCs w:val="32"/>
        </w:rPr>
        <w:t>锡林郭勒盟检验检测中心</w:t>
      </w:r>
    </w:p>
    <w:p w:rsidR="0033267F" w:rsidRDefault="006B1F9F">
      <w:pPr>
        <w:spacing w:line="600" w:lineRule="exact"/>
        <w:ind w:firstLineChars="200" w:firstLine="640"/>
        <w:rPr>
          <w:rFonts w:eastAsia="仿宋_GB2312"/>
          <w:sz w:val="32"/>
          <w:szCs w:val="32"/>
        </w:rPr>
      </w:pPr>
      <w:r>
        <w:rPr>
          <w:rFonts w:eastAsia="仿宋_GB2312"/>
          <w:sz w:val="32"/>
          <w:szCs w:val="32"/>
        </w:rPr>
        <w:lastRenderedPageBreak/>
        <w:t>4.</w:t>
      </w:r>
      <w:r>
        <w:rPr>
          <w:rFonts w:eastAsia="仿宋_GB2312"/>
          <w:sz w:val="32"/>
          <w:szCs w:val="32"/>
        </w:rPr>
        <w:t>实施方案</w:t>
      </w:r>
      <w:r>
        <w:rPr>
          <w:rFonts w:eastAsia="仿宋_GB2312"/>
          <w:sz w:val="32"/>
          <w:szCs w:val="32"/>
        </w:rPr>
        <w:t xml:space="preserve"> </w:t>
      </w:r>
    </w:p>
    <w:p w:rsidR="0033267F" w:rsidRDefault="006B1F9F">
      <w:pPr>
        <w:spacing w:line="600" w:lineRule="exact"/>
        <w:ind w:firstLineChars="200" w:firstLine="640"/>
        <w:rPr>
          <w:rFonts w:eastAsia="仿宋_GB2312"/>
          <w:sz w:val="32"/>
          <w:szCs w:val="32"/>
        </w:rPr>
      </w:pPr>
      <w:r>
        <w:rPr>
          <w:rFonts w:eastAsia="仿宋_GB2312"/>
          <w:sz w:val="32"/>
          <w:szCs w:val="32"/>
        </w:rPr>
        <w:t>根据财政批复</w:t>
      </w:r>
      <w:r>
        <w:rPr>
          <w:rFonts w:eastAsia="仿宋_GB2312"/>
          <w:sz w:val="32"/>
          <w:szCs w:val="32"/>
        </w:rPr>
        <w:t>体制结算纤维公证检测费用</w:t>
      </w:r>
      <w:r>
        <w:rPr>
          <w:rFonts w:eastAsia="仿宋_GB2312"/>
          <w:sz w:val="32"/>
          <w:szCs w:val="32"/>
        </w:rPr>
        <w:t>制定本年业务预算</w:t>
      </w:r>
      <w:r>
        <w:rPr>
          <w:rFonts w:eastAsia="仿宋_GB2312"/>
          <w:sz w:val="32"/>
          <w:szCs w:val="32"/>
        </w:rPr>
        <w:t xml:space="preserve"> </w:t>
      </w:r>
      <w:r>
        <w:rPr>
          <w:rFonts w:eastAsia="仿宋_GB2312"/>
          <w:sz w:val="32"/>
          <w:szCs w:val="32"/>
        </w:rPr>
        <w:t>，</w:t>
      </w:r>
      <w:r>
        <w:rPr>
          <w:rFonts w:eastAsia="仿宋_GB2312" w:hint="eastAsia"/>
          <w:sz w:val="32"/>
          <w:szCs w:val="32"/>
        </w:rPr>
        <w:t>专用材料费主要用于核算购买检验耗材费用，差旅费主要用于人员下乡开展工作产生的差旅补助，</w:t>
      </w:r>
      <w:r>
        <w:rPr>
          <w:rFonts w:eastAsia="仿宋_GB2312" w:hint="eastAsia"/>
          <w:sz w:val="32"/>
          <w:szCs w:val="32"/>
        </w:rPr>
        <w:t>办公费用于电子邮箱维护、文件打印复印，劳务费用于雇佣人工挑拣山羊绒</w:t>
      </w:r>
      <w:r>
        <w:rPr>
          <w:rFonts w:eastAsia="仿宋_GB2312" w:hint="eastAsia"/>
          <w:sz w:val="32"/>
          <w:szCs w:val="32"/>
        </w:rPr>
        <w:t>。</w:t>
      </w:r>
      <w:r>
        <w:rPr>
          <w:rFonts w:eastAsia="仿宋_GB2312"/>
          <w:sz w:val="32"/>
          <w:szCs w:val="32"/>
        </w:rPr>
        <w:t xml:space="preserve"> </w:t>
      </w:r>
    </w:p>
    <w:p w:rsidR="0033267F" w:rsidRDefault="006B1F9F">
      <w:pPr>
        <w:spacing w:line="600" w:lineRule="exact"/>
        <w:ind w:firstLineChars="200" w:firstLine="640"/>
        <w:rPr>
          <w:rFonts w:eastAsia="仿宋_GB2312"/>
          <w:sz w:val="32"/>
          <w:szCs w:val="32"/>
        </w:rPr>
      </w:pPr>
      <w:r>
        <w:rPr>
          <w:rFonts w:eastAsia="仿宋_GB2312"/>
          <w:sz w:val="32"/>
          <w:szCs w:val="32"/>
        </w:rPr>
        <w:t>5.</w:t>
      </w:r>
      <w:r>
        <w:rPr>
          <w:rFonts w:eastAsia="仿宋_GB2312"/>
          <w:sz w:val="32"/>
          <w:szCs w:val="32"/>
        </w:rPr>
        <w:t>实施周期</w:t>
      </w:r>
      <w:r>
        <w:rPr>
          <w:rFonts w:eastAsia="仿宋_GB2312"/>
          <w:sz w:val="32"/>
          <w:szCs w:val="32"/>
        </w:rPr>
        <w:t xml:space="preserve"> </w:t>
      </w:r>
    </w:p>
    <w:p w:rsidR="0033267F" w:rsidRDefault="006B1F9F">
      <w:pPr>
        <w:spacing w:line="600" w:lineRule="exact"/>
        <w:ind w:firstLineChars="200" w:firstLine="640"/>
        <w:rPr>
          <w:rFonts w:eastAsia="仿宋_GB2312"/>
          <w:sz w:val="32"/>
          <w:szCs w:val="32"/>
        </w:rPr>
      </w:pPr>
      <w:r>
        <w:rPr>
          <w:rFonts w:eastAsia="仿宋_GB2312"/>
          <w:sz w:val="32"/>
          <w:szCs w:val="32"/>
        </w:rPr>
        <w:t>自</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日至</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w:t>
      </w:r>
      <w:r>
        <w:rPr>
          <w:rFonts w:eastAsia="仿宋_GB2312"/>
          <w:sz w:val="32"/>
          <w:szCs w:val="32"/>
        </w:rPr>
        <w:t xml:space="preserve"> </w:t>
      </w:r>
    </w:p>
    <w:p w:rsidR="0033267F" w:rsidRDefault="006B1F9F">
      <w:pPr>
        <w:spacing w:line="600" w:lineRule="exact"/>
        <w:ind w:firstLineChars="200" w:firstLine="640"/>
        <w:rPr>
          <w:rFonts w:eastAsia="仿宋_GB2312"/>
          <w:sz w:val="32"/>
          <w:szCs w:val="32"/>
        </w:rPr>
      </w:pPr>
      <w:r>
        <w:rPr>
          <w:rFonts w:eastAsia="仿宋_GB2312" w:hint="eastAsia"/>
          <w:sz w:val="32"/>
          <w:szCs w:val="32"/>
        </w:rPr>
        <w:t>6.</w:t>
      </w:r>
      <w:r>
        <w:rPr>
          <w:rFonts w:eastAsia="仿宋_GB2312"/>
          <w:sz w:val="32"/>
          <w:szCs w:val="32"/>
        </w:rPr>
        <w:t>年度预算安排</w:t>
      </w:r>
      <w:r>
        <w:rPr>
          <w:rFonts w:eastAsia="仿宋_GB2312"/>
          <w:sz w:val="32"/>
          <w:szCs w:val="32"/>
        </w:rPr>
        <w:t xml:space="preserve"> </w:t>
      </w:r>
    </w:p>
    <w:p w:rsidR="0033267F" w:rsidRDefault="006B1F9F">
      <w:pPr>
        <w:spacing w:line="600" w:lineRule="exact"/>
        <w:ind w:firstLineChars="200" w:firstLine="640"/>
        <w:rPr>
          <w:rFonts w:eastAsia="仿宋_GB2312"/>
          <w:sz w:val="32"/>
          <w:szCs w:val="32"/>
        </w:rPr>
      </w:pPr>
      <w:r>
        <w:rPr>
          <w:rFonts w:eastAsia="仿宋_GB2312"/>
          <w:sz w:val="32"/>
          <w:szCs w:val="32"/>
        </w:rPr>
        <w:t>202</w:t>
      </w:r>
      <w:r>
        <w:rPr>
          <w:rFonts w:eastAsia="仿宋_GB2312" w:hint="eastAsia"/>
          <w:sz w:val="32"/>
          <w:szCs w:val="32"/>
        </w:rPr>
        <w:t>4</w:t>
      </w:r>
      <w:r>
        <w:rPr>
          <w:rFonts w:eastAsia="仿宋_GB2312"/>
          <w:sz w:val="32"/>
          <w:szCs w:val="32"/>
        </w:rPr>
        <w:t>年该项目预算</w:t>
      </w:r>
      <w:r>
        <w:rPr>
          <w:rFonts w:eastAsia="仿宋_GB2312" w:hint="eastAsia"/>
          <w:sz w:val="32"/>
          <w:szCs w:val="32"/>
        </w:rPr>
        <w:t>5.0</w:t>
      </w:r>
      <w:r>
        <w:rPr>
          <w:rFonts w:eastAsia="仿宋_GB2312" w:hint="eastAsia"/>
          <w:sz w:val="32"/>
          <w:szCs w:val="32"/>
        </w:rPr>
        <w:t>万</w:t>
      </w:r>
      <w:r>
        <w:rPr>
          <w:rFonts w:eastAsia="仿宋_GB2312"/>
          <w:sz w:val="32"/>
          <w:szCs w:val="32"/>
        </w:rPr>
        <w:t>元</w:t>
      </w:r>
      <w:r>
        <w:rPr>
          <w:rFonts w:eastAsia="仿宋_GB2312" w:hint="eastAsia"/>
          <w:sz w:val="32"/>
          <w:szCs w:val="32"/>
        </w:rPr>
        <w:t>。</w:t>
      </w:r>
    </w:p>
    <w:p w:rsidR="0033267F" w:rsidRDefault="006B1F9F">
      <w:pPr>
        <w:pBdr>
          <w:bottom w:val="single" w:sz="4" w:space="30" w:color="FFFFFF"/>
        </w:pBdr>
        <w:snapToGrid w:val="0"/>
        <w:spacing w:line="600" w:lineRule="exact"/>
        <w:rPr>
          <w:rFonts w:eastAsia="黑体" w:cs="黑体"/>
          <w:sz w:val="32"/>
          <w:szCs w:val="36"/>
        </w:rPr>
      </w:pPr>
      <w:r>
        <w:rPr>
          <w:rFonts w:ascii="黑体" w:eastAsia="黑体" w:hAnsi="黑体" w:cs="黑体" w:hint="eastAsia"/>
          <w:bCs/>
          <w:color w:val="000000" w:themeColor="text1"/>
          <w:sz w:val="32"/>
          <w:szCs w:val="32"/>
        </w:rPr>
        <w:t xml:space="preserve">    </w:t>
      </w:r>
      <w:r>
        <w:rPr>
          <w:rFonts w:ascii="黑体" w:eastAsia="黑体" w:hAnsi="黑体" w:cs="黑体" w:hint="eastAsia"/>
          <w:bCs/>
          <w:color w:val="000000" w:themeColor="text1"/>
          <w:sz w:val="32"/>
          <w:szCs w:val="32"/>
        </w:rPr>
        <w:t>十一、</w:t>
      </w:r>
      <w:r>
        <w:rPr>
          <w:rFonts w:eastAsia="黑体" w:cs="黑体" w:hint="eastAsia"/>
          <w:sz w:val="32"/>
          <w:szCs w:val="36"/>
        </w:rPr>
        <w:t>一般公共预算机关运行经费支出预算情况说明</w:t>
      </w:r>
    </w:p>
    <w:p w:rsidR="0033267F" w:rsidRDefault="006B1F9F">
      <w:pPr>
        <w:pBdr>
          <w:bottom w:val="single" w:sz="4" w:space="30" w:color="FFFFFF"/>
        </w:pBdr>
        <w:snapToGrid w:val="0"/>
        <w:spacing w:line="600" w:lineRule="exact"/>
        <w:ind w:firstLineChars="200" w:firstLine="640"/>
        <w:rPr>
          <w:rFonts w:eastAsia="仿宋_GB2312"/>
          <w:sz w:val="32"/>
          <w:szCs w:val="32"/>
        </w:rPr>
      </w:pPr>
      <w:r>
        <w:rPr>
          <w:rFonts w:ascii="仿宋_GB2312" w:eastAsia="仿宋_GB2312" w:hAnsi="仿宋_GB2312" w:cs="仿宋_GB2312" w:hint="eastAsia"/>
          <w:sz w:val="32"/>
          <w:szCs w:val="32"/>
        </w:rPr>
        <w:t>锡林郭勒盟检验检测中心</w:t>
      </w:r>
      <w:r>
        <w:rPr>
          <w:rFonts w:eastAsia="仿宋_GB2312" w:hint="eastAsia"/>
          <w:sz w:val="32"/>
          <w:szCs w:val="32"/>
        </w:rPr>
        <w:t>2024</w:t>
      </w:r>
      <w:r>
        <w:rPr>
          <w:rFonts w:eastAsia="仿宋_GB2312" w:hint="eastAsia"/>
          <w:sz w:val="32"/>
          <w:szCs w:val="32"/>
        </w:rPr>
        <w:t>年</w:t>
      </w:r>
      <w:r>
        <w:rPr>
          <w:rFonts w:eastAsia="仿宋_GB2312"/>
          <w:sz w:val="32"/>
          <w:szCs w:val="32"/>
        </w:rPr>
        <w:t>一般公共预算</w:t>
      </w:r>
      <w:r>
        <w:rPr>
          <w:rFonts w:eastAsia="仿宋_GB2312" w:hint="eastAsia"/>
          <w:sz w:val="32"/>
          <w:szCs w:val="32"/>
        </w:rPr>
        <w:t>事业</w:t>
      </w:r>
      <w:r>
        <w:rPr>
          <w:rFonts w:eastAsia="仿宋_GB2312"/>
          <w:sz w:val="32"/>
          <w:szCs w:val="32"/>
        </w:rPr>
        <w:t>运行经费预算支出</w:t>
      </w:r>
      <w:r>
        <w:rPr>
          <w:rFonts w:eastAsia="仿宋_GB2312" w:hint="eastAsia"/>
          <w:sz w:val="32"/>
          <w:szCs w:val="32"/>
        </w:rPr>
        <w:t>96.</w:t>
      </w:r>
      <w:r>
        <w:rPr>
          <w:rFonts w:eastAsia="仿宋_GB2312" w:hint="eastAsia"/>
          <w:sz w:val="32"/>
          <w:szCs w:val="32"/>
        </w:rPr>
        <w:t>39</w:t>
      </w:r>
      <w:r>
        <w:rPr>
          <w:rFonts w:eastAsia="仿宋_GB2312"/>
          <w:sz w:val="32"/>
          <w:szCs w:val="32"/>
        </w:rPr>
        <w:t>万元，主要包括以下支出：</w:t>
      </w:r>
      <w:r>
        <w:rPr>
          <w:rFonts w:ascii="仿宋_GB2312" w:eastAsia="仿宋_GB2312" w:hAnsi="仿宋_GB2312" w:cs="仿宋_GB2312"/>
          <w:sz w:val="32"/>
          <w:szCs w:val="32"/>
        </w:rPr>
        <w:t>办公费</w:t>
      </w:r>
      <w:r>
        <w:rPr>
          <w:rFonts w:eastAsia="仿宋_GB2312" w:hint="eastAsia"/>
          <w:sz w:val="32"/>
          <w:szCs w:val="32"/>
        </w:rPr>
        <w:t>12.45</w:t>
      </w:r>
      <w:r>
        <w:rPr>
          <w:rFonts w:ascii="仿宋_GB2312" w:eastAsia="仿宋_GB2312" w:hAnsi="仿宋_GB2312" w:cs="仿宋_GB2312"/>
          <w:sz w:val="32"/>
          <w:szCs w:val="32"/>
        </w:rPr>
        <w:t>万元、工会经费</w:t>
      </w:r>
      <w:r>
        <w:rPr>
          <w:rFonts w:eastAsia="仿宋_GB2312" w:hint="eastAsia"/>
          <w:sz w:val="32"/>
          <w:szCs w:val="32"/>
        </w:rPr>
        <w:t>1</w:t>
      </w:r>
      <w:r>
        <w:rPr>
          <w:rFonts w:eastAsia="仿宋_GB2312" w:hint="eastAsia"/>
          <w:sz w:val="32"/>
          <w:szCs w:val="32"/>
        </w:rPr>
        <w:t>3.36</w:t>
      </w:r>
      <w:r>
        <w:rPr>
          <w:rFonts w:ascii="仿宋_GB2312" w:eastAsia="仿宋_GB2312" w:hAnsi="仿宋_GB2312" w:cs="仿宋_GB2312"/>
          <w:sz w:val="32"/>
          <w:szCs w:val="32"/>
        </w:rPr>
        <w:t>万元、福利费</w:t>
      </w:r>
      <w:r>
        <w:rPr>
          <w:rFonts w:eastAsia="仿宋_GB2312" w:hint="eastAsia"/>
          <w:sz w:val="32"/>
          <w:szCs w:val="32"/>
        </w:rPr>
        <w:t>12.98</w:t>
      </w:r>
      <w:r>
        <w:rPr>
          <w:rFonts w:ascii="仿宋_GB2312" w:eastAsia="仿宋_GB2312" w:hAnsi="仿宋_GB2312" w:cs="仿宋_GB2312"/>
          <w:sz w:val="32"/>
          <w:szCs w:val="32"/>
        </w:rPr>
        <w:t>万元、公务用车维护费</w:t>
      </w:r>
      <w:r>
        <w:rPr>
          <w:rFonts w:eastAsia="仿宋_GB2312" w:hint="eastAsia"/>
          <w:sz w:val="32"/>
          <w:szCs w:val="32"/>
        </w:rPr>
        <w:t>11.00</w:t>
      </w:r>
      <w:r>
        <w:rPr>
          <w:rFonts w:ascii="仿宋_GB2312" w:eastAsia="仿宋_GB2312" w:hAnsi="仿宋_GB2312" w:cs="仿宋_GB2312"/>
          <w:sz w:val="32"/>
          <w:szCs w:val="32"/>
        </w:rPr>
        <w:t>万元、</w:t>
      </w:r>
      <w:r>
        <w:rPr>
          <w:rFonts w:ascii="仿宋_GB2312" w:eastAsia="仿宋_GB2312" w:hAnsi="仿宋_GB2312" w:cs="仿宋_GB2312" w:hint="eastAsia"/>
          <w:sz w:val="32"/>
          <w:szCs w:val="32"/>
        </w:rPr>
        <w:t>水费</w:t>
      </w:r>
      <w:r>
        <w:rPr>
          <w:rFonts w:eastAsia="仿宋_GB2312" w:hint="eastAsia"/>
          <w:sz w:val="32"/>
          <w:szCs w:val="32"/>
        </w:rPr>
        <w:t>3</w:t>
      </w:r>
      <w:r>
        <w:rPr>
          <w:rFonts w:eastAsia="仿宋_GB2312" w:hint="eastAsia"/>
          <w:sz w:val="32"/>
          <w:szCs w:val="32"/>
        </w:rPr>
        <w:t>.00</w:t>
      </w:r>
      <w:r>
        <w:rPr>
          <w:rFonts w:eastAsia="仿宋_GB2312" w:hint="eastAsia"/>
          <w:sz w:val="32"/>
          <w:szCs w:val="32"/>
        </w:rPr>
        <w:t>万元</w:t>
      </w:r>
      <w:r>
        <w:rPr>
          <w:rFonts w:ascii="仿宋_GB2312" w:eastAsia="仿宋_GB2312" w:hAnsi="仿宋_GB2312" w:cs="仿宋_GB2312" w:hint="eastAsia"/>
          <w:sz w:val="32"/>
          <w:szCs w:val="32"/>
        </w:rPr>
        <w:t>、电费</w:t>
      </w:r>
      <w:r>
        <w:rPr>
          <w:rFonts w:eastAsia="仿宋_GB2312" w:hint="eastAsia"/>
          <w:sz w:val="32"/>
          <w:szCs w:val="32"/>
        </w:rPr>
        <w:t>2.99</w:t>
      </w:r>
      <w:r>
        <w:rPr>
          <w:rFonts w:ascii="仿宋_GB2312" w:eastAsia="仿宋_GB2312" w:hAnsi="仿宋_GB2312" w:cs="仿宋_GB2312" w:hint="eastAsia"/>
          <w:sz w:val="32"/>
          <w:szCs w:val="32"/>
        </w:rPr>
        <w:t>万元、取暖费</w:t>
      </w:r>
      <w:r>
        <w:rPr>
          <w:rFonts w:eastAsia="仿宋_GB2312" w:hint="eastAsia"/>
          <w:sz w:val="32"/>
          <w:szCs w:val="32"/>
        </w:rPr>
        <w:t>20.2</w:t>
      </w:r>
      <w:r>
        <w:rPr>
          <w:rFonts w:eastAsia="仿宋_GB2312" w:hint="eastAsia"/>
          <w:sz w:val="32"/>
          <w:szCs w:val="32"/>
        </w:rPr>
        <w:t>1</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物业管理费</w:t>
      </w:r>
      <w:r>
        <w:rPr>
          <w:rFonts w:eastAsia="仿宋_GB2312" w:hint="eastAsia"/>
          <w:sz w:val="32"/>
          <w:szCs w:val="32"/>
        </w:rPr>
        <w:t>20.40</w:t>
      </w:r>
      <w:r>
        <w:rPr>
          <w:rFonts w:ascii="仿宋_GB2312" w:eastAsia="仿宋_GB2312" w:hAnsi="仿宋_GB2312" w:cs="仿宋_GB2312"/>
          <w:sz w:val="32"/>
          <w:szCs w:val="32"/>
        </w:rPr>
        <w:t>万元</w:t>
      </w:r>
      <w:r>
        <w:rPr>
          <w:rFonts w:eastAsia="仿宋_GB2312" w:cstheme="minorBidi" w:hint="eastAsia"/>
          <w:sz w:val="32"/>
          <w:szCs w:val="32"/>
        </w:rPr>
        <w:t>。</w:t>
      </w:r>
      <w:r>
        <w:rPr>
          <w:rFonts w:eastAsia="仿宋_GB2312"/>
          <w:color w:val="000000" w:themeColor="text1"/>
          <w:sz w:val="32"/>
          <w:szCs w:val="32"/>
        </w:rPr>
        <w:t>与</w:t>
      </w:r>
      <w:r>
        <w:rPr>
          <w:rFonts w:eastAsia="仿宋_GB2312"/>
          <w:sz w:val="32"/>
          <w:szCs w:val="32"/>
        </w:rPr>
        <w:t>上年相比</w:t>
      </w:r>
      <w:r>
        <w:rPr>
          <w:rFonts w:eastAsia="仿宋_GB2312" w:hint="eastAsia"/>
          <w:sz w:val="32"/>
          <w:szCs w:val="32"/>
        </w:rPr>
        <w:t>增加</w:t>
      </w:r>
      <w:r>
        <w:rPr>
          <w:rFonts w:eastAsia="仿宋_GB2312" w:hint="eastAsia"/>
          <w:sz w:val="32"/>
          <w:szCs w:val="32"/>
        </w:rPr>
        <w:t>0.36</w:t>
      </w:r>
      <w:r>
        <w:rPr>
          <w:rFonts w:eastAsia="仿宋_GB2312"/>
          <w:sz w:val="32"/>
          <w:szCs w:val="32"/>
        </w:rPr>
        <w:t>万元，增长</w:t>
      </w:r>
      <w:r>
        <w:rPr>
          <w:rFonts w:eastAsia="仿宋_GB2312" w:hint="eastAsia"/>
          <w:sz w:val="32"/>
          <w:szCs w:val="32"/>
        </w:rPr>
        <w:t>0.37</w:t>
      </w:r>
      <w:r>
        <w:rPr>
          <w:rFonts w:eastAsia="仿宋_GB2312"/>
          <w:sz w:val="32"/>
          <w:szCs w:val="32"/>
        </w:rPr>
        <w:t>%</w:t>
      </w:r>
      <w:r>
        <w:rPr>
          <w:rFonts w:eastAsia="仿宋_GB2312"/>
          <w:sz w:val="32"/>
          <w:szCs w:val="32"/>
        </w:rPr>
        <w:t>。主要原因是：</w:t>
      </w:r>
      <w:r>
        <w:rPr>
          <w:rFonts w:eastAsia="仿宋_GB2312" w:hint="eastAsia"/>
          <w:sz w:val="32"/>
          <w:szCs w:val="32"/>
        </w:rPr>
        <w:t>由于人员工资上调核定工会经费和福利费增加</w:t>
      </w:r>
      <w:r>
        <w:rPr>
          <w:rFonts w:eastAsia="仿宋_GB2312"/>
          <w:sz w:val="32"/>
          <w:szCs w:val="32"/>
        </w:rPr>
        <w:t>。</w:t>
      </w:r>
    </w:p>
    <w:p w:rsidR="0033267F" w:rsidRDefault="006B1F9F">
      <w:pPr>
        <w:pBdr>
          <w:bottom w:val="single" w:sz="4" w:space="30" w:color="FFFFFF"/>
        </w:pBdr>
        <w:snapToGrid w:val="0"/>
        <w:spacing w:line="600" w:lineRule="exact"/>
        <w:rPr>
          <w:rFonts w:eastAsia="仿宋_GB2312" w:cstheme="minorBidi"/>
          <w:sz w:val="32"/>
          <w:szCs w:val="32"/>
          <w:highlight w:val="yellow"/>
        </w:rPr>
      </w:pPr>
      <w:r>
        <w:rPr>
          <w:rFonts w:eastAsia="黑体" w:cs="黑体" w:hint="eastAsia"/>
          <w:sz w:val="32"/>
          <w:szCs w:val="36"/>
        </w:rPr>
        <w:t xml:space="preserve">    </w:t>
      </w:r>
      <w:r>
        <w:rPr>
          <w:rFonts w:eastAsia="黑体" w:cs="黑体" w:hint="eastAsia"/>
          <w:sz w:val="32"/>
          <w:szCs w:val="36"/>
        </w:rPr>
        <w:t>十二、</w:t>
      </w:r>
      <w:r>
        <w:rPr>
          <w:rFonts w:eastAsia="黑体" w:cs="黑体" w:hint="eastAsia"/>
          <w:sz w:val="32"/>
          <w:szCs w:val="36"/>
        </w:rPr>
        <w:t>政府采购支出预算情况说明</w:t>
      </w:r>
    </w:p>
    <w:p w:rsidR="0033267F" w:rsidRDefault="006B1F9F">
      <w:pPr>
        <w:pBdr>
          <w:bottom w:val="single" w:sz="4" w:space="30" w:color="FFFFFF"/>
        </w:pBdr>
        <w:snapToGrid w:val="0"/>
        <w:spacing w:line="600" w:lineRule="exact"/>
        <w:ind w:firstLineChars="200" w:firstLine="640"/>
        <w:rPr>
          <w:rFonts w:eastAsia="仿宋_GB2312"/>
          <w:color w:val="FF0000"/>
          <w:sz w:val="32"/>
          <w:szCs w:val="32"/>
        </w:rPr>
      </w:pPr>
      <w:r>
        <w:rPr>
          <w:rFonts w:eastAsia="仿宋_GB2312" w:hint="eastAsia"/>
          <w:sz w:val="32"/>
          <w:szCs w:val="32"/>
        </w:rPr>
        <w:t>2024</w:t>
      </w:r>
      <w:r>
        <w:rPr>
          <w:rFonts w:eastAsia="仿宋_GB2312"/>
          <w:sz w:val="32"/>
          <w:szCs w:val="32"/>
        </w:rPr>
        <w:t>年度政府采购支出预算总额</w:t>
      </w:r>
      <w:r>
        <w:rPr>
          <w:rFonts w:eastAsia="仿宋_GB2312" w:hint="eastAsia"/>
          <w:sz w:val="32"/>
          <w:szCs w:val="32"/>
        </w:rPr>
        <w:t>173.7</w:t>
      </w:r>
      <w:r>
        <w:rPr>
          <w:rFonts w:eastAsia="仿宋_GB2312"/>
          <w:sz w:val="32"/>
          <w:szCs w:val="32"/>
        </w:rPr>
        <w:t>万元，其中：拟采购货物支出</w:t>
      </w:r>
      <w:r>
        <w:rPr>
          <w:rFonts w:eastAsia="仿宋_GB2312" w:hint="eastAsia"/>
          <w:sz w:val="32"/>
          <w:szCs w:val="32"/>
        </w:rPr>
        <w:t>145.8</w:t>
      </w:r>
      <w:r>
        <w:rPr>
          <w:rFonts w:eastAsia="仿宋_GB2312"/>
          <w:sz w:val="32"/>
          <w:szCs w:val="32"/>
        </w:rPr>
        <w:t>万元、拟采购工</w:t>
      </w:r>
      <w:r>
        <w:rPr>
          <w:rFonts w:eastAsia="仿宋_GB2312"/>
          <w:sz w:val="32"/>
          <w:szCs w:val="32"/>
        </w:rPr>
        <w:t>程支出</w:t>
      </w:r>
      <w:r>
        <w:rPr>
          <w:rFonts w:eastAsia="仿宋_GB2312"/>
          <w:sz w:val="32"/>
          <w:szCs w:val="32"/>
          <w:lang w:val="en"/>
        </w:rPr>
        <w:t>0</w:t>
      </w:r>
      <w:r>
        <w:rPr>
          <w:rFonts w:eastAsia="仿宋_GB2312"/>
          <w:sz w:val="32"/>
          <w:szCs w:val="32"/>
        </w:rPr>
        <w:t>万元、拟购买服务支出</w:t>
      </w:r>
      <w:r>
        <w:rPr>
          <w:rFonts w:eastAsia="仿宋_GB2312" w:hint="eastAsia"/>
          <w:sz w:val="32"/>
          <w:szCs w:val="32"/>
        </w:rPr>
        <w:t>27.9</w:t>
      </w:r>
      <w:r>
        <w:rPr>
          <w:rFonts w:eastAsia="仿宋_GB2312"/>
          <w:sz w:val="32"/>
          <w:szCs w:val="32"/>
        </w:rPr>
        <w:t>万元。涵盖</w:t>
      </w:r>
      <w:r>
        <w:rPr>
          <w:rFonts w:eastAsia="仿宋_GB2312"/>
          <w:sz w:val="32"/>
          <w:szCs w:val="32"/>
        </w:rPr>
        <w:t>“</w:t>
      </w:r>
      <w:r>
        <w:rPr>
          <w:rFonts w:eastAsia="仿宋_GB2312" w:hint="eastAsia"/>
          <w:sz w:val="32"/>
          <w:szCs w:val="32"/>
        </w:rPr>
        <w:t>货物</w:t>
      </w:r>
      <w:r>
        <w:rPr>
          <w:rFonts w:eastAsia="仿宋_GB2312"/>
          <w:sz w:val="32"/>
          <w:szCs w:val="32"/>
        </w:rPr>
        <w:t>”</w:t>
      </w:r>
      <w:r>
        <w:rPr>
          <w:rFonts w:eastAsia="仿宋_GB2312"/>
          <w:sz w:val="32"/>
          <w:szCs w:val="32"/>
        </w:rPr>
        <w:t>、</w:t>
      </w:r>
      <w:r>
        <w:rPr>
          <w:rFonts w:eastAsia="仿宋_GB2312"/>
          <w:sz w:val="32"/>
          <w:szCs w:val="32"/>
        </w:rPr>
        <w:t>“</w:t>
      </w:r>
      <w:r>
        <w:rPr>
          <w:rFonts w:eastAsia="仿宋_GB2312" w:hint="eastAsia"/>
          <w:sz w:val="32"/>
          <w:szCs w:val="32"/>
        </w:rPr>
        <w:t>服务</w:t>
      </w:r>
      <w:r>
        <w:rPr>
          <w:rFonts w:eastAsia="仿宋_GB2312"/>
          <w:sz w:val="32"/>
          <w:szCs w:val="32"/>
        </w:rPr>
        <w:t>”</w:t>
      </w:r>
      <w:r>
        <w:rPr>
          <w:rFonts w:eastAsia="仿宋_GB2312"/>
          <w:sz w:val="32"/>
          <w:szCs w:val="32"/>
        </w:rPr>
        <w:t>等</w:t>
      </w:r>
      <w:r>
        <w:rPr>
          <w:rFonts w:eastAsia="仿宋_GB2312"/>
          <w:sz w:val="32"/>
          <w:szCs w:val="32"/>
        </w:rPr>
        <w:t>采购大类，编制政府采购预算明细</w:t>
      </w:r>
      <w:r>
        <w:rPr>
          <w:rFonts w:eastAsia="仿宋_GB2312" w:hint="eastAsia"/>
          <w:sz w:val="32"/>
          <w:szCs w:val="32"/>
        </w:rPr>
        <w:t>10</w:t>
      </w:r>
      <w:r>
        <w:rPr>
          <w:rFonts w:eastAsia="仿宋_GB2312"/>
          <w:sz w:val="32"/>
          <w:szCs w:val="32"/>
        </w:rPr>
        <w:t>项，采购金额来源为</w:t>
      </w:r>
      <w:r>
        <w:rPr>
          <w:rFonts w:eastAsia="仿宋_GB2312" w:hint="eastAsia"/>
          <w:sz w:val="32"/>
          <w:szCs w:val="32"/>
        </w:rPr>
        <w:t>财政局年初批复的</w:t>
      </w:r>
      <w:r>
        <w:rPr>
          <w:rFonts w:eastAsia="仿宋_GB2312" w:hint="eastAsia"/>
          <w:sz w:val="32"/>
          <w:szCs w:val="32"/>
        </w:rPr>
        <w:t>定额公用经费（</w:t>
      </w:r>
      <w:r>
        <w:rPr>
          <w:rFonts w:eastAsia="仿宋_GB2312" w:hint="eastAsia"/>
          <w:sz w:val="32"/>
          <w:szCs w:val="32"/>
        </w:rPr>
        <w:t>1</w:t>
      </w:r>
      <w:r>
        <w:rPr>
          <w:rFonts w:eastAsia="仿宋_GB2312" w:hint="eastAsia"/>
          <w:sz w:val="32"/>
          <w:szCs w:val="32"/>
        </w:rPr>
        <w:t>）、定额公用经费（</w:t>
      </w:r>
      <w:r>
        <w:rPr>
          <w:rFonts w:eastAsia="仿宋_GB2312" w:hint="eastAsia"/>
          <w:sz w:val="32"/>
          <w:szCs w:val="32"/>
        </w:rPr>
        <w:t>2</w:t>
      </w:r>
      <w:r>
        <w:rPr>
          <w:rFonts w:eastAsia="仿宋_GB2312" w:hint="eastAsia"/>
          <w:sz w:val="32"/>
          <w:szCs w:val="32"/>
        </w:rPr>
        <w:t>）、</w:t>
      </w:r>
      <w:r>
        <w:rPr>
          <w:rFonts w:eastAsia="仿宋_GB2312" w:hint="eastAsia"/>
          <w:sz w:val="32"/>
          <w:szCs w:val="32"/>
        </w:rPr>
        <w:t>物业运维、盟本级项目计量检定和质量检验业务费</w:t>
      </w:r>
      <w:r>
        <w:rPr>
          <w:rFonts w:eastAsia="仿宋_GB2312" w:hint="eastAsia"/>
          <w:sz w:val="32"/>
          <w:szCs w:val="32"/>
        </w:rPr>
        <w:t>、盟本级项目购置</w:t>
      </w:r>
      <w:r>
        <w:rPr>
          <w:rFonts w:eastAsia="仿宋_GB2312" w:hint="eastAsia"/>
          <w:sz w:val="32"/>
          <w:szCs w:val="32"/>
        </w:rPr>
        <w:lastRenderedPageBreak/>
        <w:t>地衡检定设备。</w:t>
      </w:r>
    </w:p>
    <w:p w:rsidR="0033267F" w:rsidRDefault="006B1F9F">
      <w:pPr>
        <w:pBdr>
          <w:bottom w:val="single" w:sz="4" w:space="30" w:color="FFFFFF"/>
        </w:pBdr>
        <w:snapToGrid w:val="0"/>
        <w:spacing w:line="600" w:lineRule="exact"/>
        <w:rPr>
          <w:rFonts w:eastAsia="黑体" w:cs="黑体"/>
          <w:sz w:val="32"/>
          <w:szCs w:val="36"/>
        </w:rPr>
      </w:pPr>
      <w:r>
        <w:rPr>
          <w:rFonts w:eastAsia="黑体" w:cs="黑体" w:hint="eastAsia"/>
          <w:sz w:val="32"/>
          <w:szCs w:val="36"/>
        </w:rPr>
        <w:t xml:space="preserve">    </w:t>
      </w:r>
      <w:r>
        <w:rPr>
          <w:rFonts w:eastAsia="黑体" w:cs="黑体" w:hint="eastAsia"/>
          <w:sz w:val="32"/>
          <w:szCs w:val="36"/>
        </w:rPr>
        <w:t>十三、</w:t>
      </w:r>
      <w:r>
        <w:rPr>
          <w:rFonts w:eastAsia="黑体" w:cs="黑体" w:hint="eastAsia"/>
          <w:sz w:val="32"/>
          <w:szCs w:val="36"/>
        </w:rPr>
        <w:t>国有资产占用情况说明</w:t>
      </w:r>
    </w:p>
    <w:p w:rsidR="0033267F" w:rsidRDefault="006B1F9F">
      <w:pPr>
        <w:pBdr>
          <w:bottom w:val="single" w:sz="4" w:space="30" w:color="FFFFFF"/>
        </w:pBdr>
        <w:snapToGrid w:val="0"/>
        <w:spacing w:line="600" w:lineRule="exact"/>
        <w:ind w:firstLineChars="200" w:firstLine="640"/>
        <w:rPr>
          <w:rFonts w:eastAsia="仿宋_GB2312"/>
          <w:sz w:val="32"/>
          <w:szCs w:val="32"/>
        </w:rPr>
      </w:pPr>
      <w:r>
        <w:rPr>
          <w:rFonts w:eastAsia="仿宋_GB2312"/>
          <w:sz w:val="32"/>
          <w:szCs w:val="32"/>
        </w:rPr>
        <w:t>本部门（单位）共有车</w:t>
      </w:r>
      <w:r>
        <w:rPr>
          <w:rFonts w:eastAsia="仿宋_GB2312"/>
          <w:sz w:val="32"/>
          <w:szCs w:val="32"/>
        </w:rPr>
        <w:t>辆</w:t>
      </w:r>
      <w:r>
        <w:rPr>
          <w:rFonts w:eastAsia="仿宋_GB2312" w:hint="eastAsia"/>
          <w:sz w:val="32"/>
          <w:szCs w:val="32"/>
        </w:rPr>
        <w:t>17</w:t>
      </w:r>
      <w:r>
        <w:rPr>
          <w:rFonts w:eastAsia="仿宋_GB2312"/>
          <w:sz w:val="32"/>
          <w:szCs w:val="32"/>
        </w:rPr>
        <w:t>辆，其中，一般公务用车</w:t>
      </w:r>
      <w:r>
        <w:rPr>
          <w:rFonts w:eastAsia="仿宋_GB2312"/>
          <w:sz w:val="32"/>
          <w:szCs w:val="32"/>
          <w:lang w:val="en"/>
        </w:rPr>
        <w:t>0</w:t>
      </w:r>
      <w:r>
        <w:rPr>
          <w:rFonts w:eastAsia="仿宋_GB2312"/>
          <w:sz w:val="32"/>
          <w:szCs w:val="32"/>
        </w:rPr>
        <w:t>辆、执法执勤用车</w:t>
      </w:r>
      <w:r>
        <w:rPr>
          <w:rFonts w:eastAsia="仿宋_GB2312" w:hint="eastAsia"/>
          <w:sz w:val="32"/>
          <w:szCs w:val="32"/>
        </w:rPr>
        <w:t>15</w:t>
      </w:r>
      <w:r>
        <w:rPr>
          <w:rFonts w:eastAsia="仿宋_GB2312"/>
          <w:sz w:val="32"/>
          <w:szCs w:val="32"/>
        </w:rPr>
        <w:t>辆、特种专业技术用车</w:t>
      </w:r>
      <w:r>
        <w:rPr>
          <w:rFonts w:eastAsia="仿宋_GB2312" w:hint="eastAsia"/>
          <w:sz w:val="32"/>
          <w:szCs w:val="32"/>
        </w:rPr>
        <w:t>2</w:t>
      </w:r>
      <w:r>
        <w:rPr>
          <w:rFonts w:eastAsia="仿宋_GB2312"/>
          <w:sz w:val="32"/>
          <w:szCs w:val="32"/>
        </w:rPr>
        <w:t>辆、业务用车</w:t>
      </w:r>
      <w:r>
        <w:rPr>
          <w:rFonts w:eastAsia="仿宋_GB2312" w:hint="eastAsia"/>
          <w:sz w:val="32"/>
          <w:szCs w:val="32"/>
        </w:rPr>
        <w:t>0</w:t>
      </w:r>
      <w:r>
        <w:rPr>
          <w:rFonts w:eastAsia="仿宋_GB2312"/>
          <w:sz w:val="32"/>
          <w:szCs w:val="32"/>
        </w:rPr>
        <w:t>辆、其他用车</w:t>
      </w:r>
      <w:r>
        <w:rPr>
          <w:rFonts w:eastAsia="仿宋_GB2312"/>
          <w:sz w:val="32"/>
          <w:szCs w:val="32"/>
          <w:lang w:val="en"/>
        </w:rPr>
        <w:t>0</w:t>
      </w:r>
      <w:r>
        <w:rPr>
          <w:rFonts w:eastAsia="仿宋_GB2312"/>
          <w:sz w:val="32"/>
          <w:szCs w:val="32"/>
        </w:rPr>
        <w:t>辆等。单价</w:t>
      </w:r>
      <w:r>
        <w:rPr>
          <w:rFonts w:eastAsia="仿宋_GB2312"/>
          <w:sz w:val="32"/>
          <w:szCs w:val="32"/>
        </w:rPr>
        <w:t>50</w:t>
      </w:r>
      <w:r>
        <w:rPr>
          <w:rFonts w:eastAsia="仿宋_GB2312"/>
          <w:sz w:val="32"/>
          <w:szCs w:val="32"/>
        </w:rPr>
        <w:t>万元（含）以上的通用设备</w:t>
      </w:r>
      <w:r>
        <w:rPr>
          <w:rFonts w:eastAsia="仿宋_GB2312" w:hint="eastAsia"/>
          <w:sz w:val="32"/>
          <w:szCs w:val="32"/>
        </w:rPr>
        <w:t>7</w:t>
      </w:r>
      <w:r>
        <w:rPr>
          <w:rFonts w:eastAsia="仿宋_GB2312"/>
          <w:sz w:val="32"/>
          <w:szCs w:val="32"/>
        </w:rPr>
        <w:t>台（套），单价</w:t>
      </w:r>
      <w:r>
        <w:rPr>
          <w:rFonts w:eastAsia="仿宋_GB2312"/>
          <w:sz w:val="32"/>
          <w:szCs w:val="32"/>
        </w:rPr>
        <w:t>100</w:t>
      </w:r>
      <w:r>
        <w:rPr>
          <w:rFonts w:eastAsia="仿宋_GB2312"/>
          <w:sz w:val="32"/>
          <w:szCs w:val="32"/>
        </w:rPr>
        <w:t>万元（含）以上的专用设备</w:t>
      </w:r>
      <w:r>
        <w:rPr>
          <w:rFonts w:eastAsia="仿宋_GB2312" w:hint="eastAsia"/>
          <w:sz w:val="32"/>
          <w:szCs w:val="32"/>
        </w:rPr>
        <w:t>1</w:t>
      </w:r>
      <w:r>
        <w:rPr>
          <w:rFonts w:eastAsia="仿宋_GB2312"/>
          <w:sz w:val="32"/>
          <w:szCs w:val="32"/>
        </w:rPr>
        <w:t>台（套）。</w:t>
      </w:r>
    </w:p>
    <w:p w:rsidR="0033267F" w:rsidRDefault="006B1F9F">
      <w:pPr>
        <w:pBdr>
          <w:bottom w:val="single" w:sz="4" w:space="30" w:color="FFFFFF"/>
        </w:pBdr>
        <w:snapToGrid w:val="0"/>
        <w:spacing w:line="600" w:lineRule="exact"/>
        <w:rPr>
          <w:rFonts w:eastAsia="仿宋_GB2312" w:cstheme="minorBidi"/>
          <w:sz w:val="32"/>
          <w:szCs w:val="32"/>
        </w:rPr>
      </w:pPr>
      <w:r>
        <w:rPr>
          <w:rFonts w:eastAsia="黑体" w:cs="黑体" w:hint="eastAsia"/>
          <w:sz w:val="32"/>
          <w:szCs w:val="36"/>
        </w:rPr>
        <w:t xml:space="preserve">    </w:t>
      </w:r>
      <w:r>
        <w:rPr>
          <w:rFonts w:eastAsia="黑体" w:cs="黑体" w:hint="eastAsia"/>
          <w:sz w:val="32"/>
          <w:szCs w:val="36"/>
        </w:rPr>
        <w:t>十四、</w:t>
      </w:r>
      <w:r>
        <w:rPr>
          <w:rFonts w:eastAsia="黑体" w:cs="黑体" w:hint="eastAsia"/>
          <w:sz w:val="32"/>
          <w:szCs w:val="36"/>
        </w:rPr>
        <w:t>项目绩效目标情况说明</w:t>
      </w:r>
      <w:r>
        <w:rPr>
          <w:rFonts w:eastAsia="黑体" w:cs="黑体" w:hint="eastAsia"/>
          <w:b/>
          <w:bCs/>
          <w:sz w:val="32"/>
          <w:szCs w:val="36"/>
        </w:rPr>
        <w:t xml:space="preserve"> </w:t>
      </w:r>
    </w:p>
    <w:p w:rsidR="0033267F" w:rsidRDefault="006B1F9F">
      <w:pPr>
        <w:pBdr>
          <w:bottom w:val="single" w:sz="4" w:space="30" w:color="FFFFFF"/>
        </w:pBdr>
        <w:snapToGrid w:val="0"/>
        <w:spacing w:line="600" w:lineRule="exact"/>
        <w:rPr>
          <w:rFonts w:ascii="方正小标宋简体" w:eastAsia="方正小标宋简体" w:hAnsi="方正小标宋简体" w:cs="方正小标宋简体"/>
          <w:sz w:val="36"/>
          <w:szCs w:val="36"/>
        </w:rPr>
      </w:pPr>
      <w:r>
        <w:rPr>
          <w:rFonts w:eastAsia="黑体" w:cs="黑体" w:hint="eastAsia"/>
          <w:b/>
          <w:bCs/>
          <w:sz w:val="32"/>
          <w:szCs w:val="36"/>
        </w:rPr>
        <w:t xml:space="preserve">    </w:t>
      </w:r>
      <w:r>
        <w:rPr>
          <w:rFonts w:eastAsia="仿宋_GB2312" w:cstheme="minorBidi" w:hint="eastAsia"/>
          <w:sz w:val="32"/>
          <w:szCs w:val="32"/>
        </w:rPr>
        <w:t>2024</w:t>
      </w:r>
      <w:r>
        <w:rPr>
          <w:rFonts w:eastAsia="仿宋_GB2312" w:cstheme="minorBidi" w:hint="eastAsia"/>
          <w:sz w:val="32"/>
          <w:szCs w:val="32"/>
        </w:rPr>
        <w:t>年，填报绩效目标的预算项目</w:t>
      </w:r>
      <w:r>
        <w:rPr>
          <w:rFonts w:eastAsia="仿宋_GB2312" w:cstheme="minorBidi" w:hint="eastAsia"/>
          <w:sz w:val="32"/>
          <w:szCs w:val="32"/>
        </w:rPr>
        <w:t>17</w:t>
      </w:r>
      <w:r>
        <w:rPr>
          <w:rFonts w:eastAsia="仿宋_GB2312" w:cstheme="minorBidi" w:hint="eastAsia"/>
          <w:sz w:val="32"/>
          <w:szCs w:val="32"/>
        </w:rPr>
        <w:t>个，公开绩效目标</w:t>
      </w:r>
      <w:r>
        <w:rPr>
          <w:rFonts w:eastAsia="仿宋_GB2312" w:cstheme="minorBidi" w:hint="eastAsia"/>
          <w:sz w:val="32"/>
          <w:szCs w:val="32"/>
        </w:rPr>
        <w:t>17</w:t>
      </w:r>
      <w:r>
        <w:rPr>
          <w:rFonts w:eastAsia="仿宋_GB2312" w:cstheme="minorBidi" w:hint="eastAsia"/>
          <w:sz w:val="32"/>
          <w:szCs w:val="32"/>
        </w:rPr>
        <w:t>个，公开项目占全部预算项目的</w:t>
      </w:r>
      <w:r>
        <w:rPr>
          <w:rFonts w:eastAsia="仿宋_GB2312" w:cstheme="minorBidi" w:hint="eastAsia"/>
          <w:sz w:val="32"/>
          <w:szCs w:val="32"/>
        </w:rPr>
        <w:t>100%</w:t>
      </w:r>
      <w:r>
        <w:rPr>
          <w:rFonts w:eastAsia="仿宋_GB2312" w:cstheme="minorBidi" w:hint="eastAsia"/>
          <w:sz w:val="32"/>
          <w:szCs w:val="32"/>
        </w:rPr>
        <w:t>。公开填报绩效目标的项目预算</w:t>
      </w:r>
      <w:r>
        <w:rPr>
          <w:rFonts w:eastAsia="仿宋_GB2312" w:cstheme="minorBidi" w:hint="eastAsia"/>
          <w:sz w:val="32"/>
          <w:szCs w:val="32"/>
        </w:rPr>
        <w:t>1365.28</w:t>
      </w:r>
      <w:r>
        <w:rPr>
          <w:rFonts w:eastAsia="仿宋_GB2312" w:cstheme="minorBidi" w:hint="eastAsia"/>
          <w:sz w:val="32"/>
          <w:szCs w:val="32"/>
        </w:rPr>
        <w:t>万元，占全部项目预算的</w:t>
      </w:r>
      <w:r>
        <w:rPr>
          <w:rFonts w:eastAsia="仿宋_GB2312" w:cstheme="minorBidi" w:hint="eastAsia"/>
          <w:sz w:val="32"/>
          <w:szCs w:val="32"/>
        </w:rPr>
        <w:t>100%</w:t>
      </w:r>
      <w:r>
        <w:rPr>
          <w:rFonts w:eastAsia="仿宋_GB2312" w:cstheme="minorBidi" w:hint="eastAsia"/>
          <w:sz w:val="32"/>
          <w:szCs w:val="32"/>
        </w:rPr>
        <w:t>。</w:t>
      </w:r>
    </w:p>
    <w:p w:rsidR="0033267F" w:rsidRDefault="006B1F9F">
      <w:pPr>
        <w:pStyle w:val="4"/>
        <w:tabs>
          <w:tab w:val="left" w:pos="4392"/>
        </w:tabs>
        <w:spacing w:before="0" w:after="0" w:line="600" w:lineRule="exact"/>
        <w:ind w:firstLineChars="200" w:firstLine="720"/>
        <w:jc w:val="center"/>
        <w:rPr>
          <w:rFonts w:ascii="方正小标宋简体" w:eastAsia="方正小标宋简体" w:hAnsi="方正小标宋简体" w:cs="方正小标宋简体"/>
          <w:b w:val="0"/>
          <w:bCs w:val="0"/>
          <w:sz w:val="36"/>
          <w:szCs w:val="36"/>
        </w:rPr>
      </w:pPr>
      <w:r>
        <w:rPr>
          <w:rFonts w:ascii="方正小标宋简体" w:eastAsia="方正小标宋简体" w:hAnsi="方正小标宋简体" w:cs="方正小标宋简体" w:hint="eastAsia"/>
          <w:b w:val="0"/>
          <w:bCs w:val="0"/>
          <w:sz w:val="36"/>
          <w:szCs w:val="36"/>
        </w:rPr>
        <w:t>第三部分</w:t>
      </w:r>
      <w:r>
        <w:rPr>
          <w:rFonts w:ascii="方正小标宋简体" w:eastAsia="方正小标宋简体" w:hAnsi="方正小标宋简体" w:cs="方正小标宋简体" w:hint="eastAsia"/>
          <w:b w:val="0"/>
          <w:bCs w:val="0"/>
          <w:sz w:val="36"/>
          <w:szCs w:val="36"/>
        </w:rPr>
        <w:t xml:space="preserve">   </w:t>
      </w:r>
      <w:r>
        <w:rPr>
          <w:rFonts w:ascii="方正小标宋简体" w:eastAsia="方正小标宋简体" w:hAnsi="方正小标宋简体" w:cs="方正小标宋简体" w:hint="eastAsia"/>
          <w:b w:val="0"/>
          <w:bCs w:val="0"/>
          <w:sz w:val="36"/>
          <w:szCs w:val="36"/>
        </w:rPr>
        <w:t>名词解释</w:t>
      </w:r>
    </w:p>
    <w:p w:rsidR="0033267F" w:rsidRDefault="0033267F">
      <w:pPr>
        <w:rPr>
          <w:sz w:val="36"/>
          <w:szCs w:val="36"/>
        </w:rPr>
      </w:pPr>
    </w:p>
    <w:p w:rsidR="0033267F" w:rsidRDefault="006B1F9F">
      <w:pPr>
        <w:spacing w:line="600" w:lineRule="exact"/>
        <w:ind w:firstLineChars="200" w:firstLine="643"/>
        <w:rPr>
          <w:rFonts w:eastAsia="仿宋_GB2312" w:cstheme="minorBidi"/>
          <w:sz w:val="32"/>
          <w:szCs w:val="32"/>
        </w:rPr>
      </w:pPr>
      <w:r>
        <w:rPr>
          <w:rFonts w:eastAsia="仿宋_GB2312" w:cstheme="minorBidi" w:hint="eastAsia"/>
          <w:b/>
          <w:bCs/>
          <w:sz w:val="32"/>
          <w:szCs w:val="32"/>
        </w:rPr>
        <w:t>一、财政拨款：</w:t>
      </w:r>
      <w:r>
        <w:rPr>
          <w:rFonts w:eastAsia="仿宋_GB2312" w:cstheme="minorBidi" w:hint="eastAsia"/>
          <w:sz w:val="32"/>
          <w:szCs w:val="32"/>
        </w:rPr>
        <w:t>部门</w:t>
      </w:r>
      <w:r>
        <w:rPr>
          <w:rFonts w:eastAsia="仿宋_GB2312" w:cstheme="minorBidi" w:hint="eastAsia"/>
          <w:sz w:val="32"/>
          <w:szCs w:val="32"/>
        </w:rPr>
        <w:t>/</w:t>
      </w:r>
      <w:r>
        <w:rPr>
          <w:rFonts w:eastAsia="仿宋_GB2312" w:cstheme="minorBidi" w:hint="eastAsia"/>
          <w:sz w:val="32"/>
          <w:szCs w:val="32"/>
        </w:rPr>
        <w:t>单位从同级财政部门取得的各类财政拨款，包括一般公共预算拨款、政府性基金预算拨款、国有资本经营预算拨款。</w:t>
      </w:r>
    </w:p>
    <w:p w:rsidR="0033267F" w:rsidRDefault="006B1F9F">
      <w:pPr>
        <w:spacing w:line="600" w:lineRule="exact"/>
        <w:ind w:firstLineChars="200" w:firstLine="643"/>
      </w:pPr>
      <w:r>
        <w:rPr>
          <w:rFonts w:eastAsia="仿宋_GB2312" w:cstheme="minorBidi" w:hint="eastAsia"/>
          <w:b/>
          <w:bCs/>
          <w:sz w:val="32"/>
          <w:szCs w:val="32"/>
        </w:rPr>
        <w:t>二、一般公共预算拨款收入：</w:t>
      </w:r>
      <w:r>
        <w:rPr>
          <w:rFonts w:ascii="仿宋" w:eastAsia="仿宋" w:hAnsi="仿宋" w:cs="仿宋" w:hint="eastAsia"/>
          <w:bCs/>
          <w:sz w:val="30"/>
          <w:szCs w:val="30"/>
        </w:rPr>
        <w:t>指市级财政当年拨付的资金。</w:t>
      </w:r>
    </w:p>
    <w:p w:rsidR="0033267F" w:rsidRDefault="006B1F9F">
      <w:pPr>
        <w:spacing w:line="600" w:lineRule="exact"/>
        <w:ind w:firstLineChars="200" w:firstLine="643"/>
        <w:rPr>
          <w:rFonts w:eastAsia="仿宋_GB2312" w:cstheme="minorBidi"/>
          <w:sz w:val="32"/>
          <w:szCs w:val="32"/>
        </w:rPr>
      </w:pPr>
      <w:r>
        <w:rPr>
          <w:rFonts w:eastAsia="仿宋_GB2312" w:cstheme="minorBidi" w:hint="eastAsia"/>
          <w:b/>
          <w:bCs/>
          <w:sz w:val="32"/>
          <w:szCs w:val="32"/>
        </w:rPr>
        <w:t>三、财政专户管理资金：</w:t>
      </w:r>
      <w:r>
        <w:rPr>
          <w:rFonts w:eastAsia="仿宋_GB2312" w:cstheme="minorBidi" w:hint="eastAsia"/>
          <w:sz w:val="32"/>
          <w:szCs w:val="32"/>
        </w:rPr>
        <w:t>缴入财政专户、实行专项管理的高中以上学费、住宿费、高校委托培养费、函大、电大、夜大及短训班培训费等教育收费。</w:t>
      </w:r>
    </w:p>
    <w:p w:rsidR="0033267F" w:rsidRDefault="006B1F9F">
      <w:pPr>
        <w:spacing w:line="600" w:lineRule="exact"/>
        <w:ind w:firstLineChars="200" w:firstLine="643"/>
        <w:rPr>
          <w:rFonts w:eastAsia="仿宋_GB2312" w:cstheme="minorBidi"/>
          <w:sz w:val="32"/>
          <w:szCs w:val="32"/>
        </w:rPr>
      </w:pPr>
      <w:r>
        <w:rPr>
          <w:rFonts w:eastAsia="仿宋_GB2312" w:cstheme="minorBidi" w:hint="eastAsia"/>
          <w:b/>
          <w:bCs/>
          <w:sz w:val="32"/>
          <w:szCs w:val="32"/>
        </w:rPr>
        <w:t>四、单位资金：</w:t>
      </w:r>
      <w:r>
        <w:rPr>
          <w:rFonts w:eastAsia="仿宋_GB2312" w:cstheme="minorBidi" w:hint="eastAsia"/>
          <w:sz w:val="32"/>
          <w:szCs w:val="32"/>
        </w:rPr>
        <w:t>除财政拨款收入和财政专户管理资金以外的收入，包括事业收入（不含教育收费）、上级补助收入、附属单位上缴收入、事业单位经营收入及其他收入（包含债务收入、投资收益等）。</w:t>
      </w:r>
    </w:p>
    <w:p w:rsidR="0033267F" w:rsidRDefault="006B1F9F">
      <w:pPr>
        <w:spacing w:line="600" w:lineRule="exact"/>
        <w:ind w:firstLineChars="200" w:firstLine="643"/>
        <w:rPr>
          <w:rFonts w:eastAsia="仿宋_GB2312" w:cstheme="minorBidi"/>
          <w:sz w:val="32"/>
          <w:szCs w:val="32"/>
        </w:rPr>
      </w:pPr>
      <w:r>
        <w:rPr>
          <w:rFonts w:eastAsia="仿宋_GB2312" w:cstheme="minorBidi" w:hint="eastAsia"/>
          <w:b/>
          <w:bCs/>
          <w:sz w:val="32"/>
          <w:szCs w:val="32"/>
        </w:rPr>
        <w:lastRenderedPageBreak/>
        <w:t>五、基本支出：</w:t>
      </w:r>
      <w:r>
        <w:rPr>
          <w:rFonts w:eastAsia="仿宋_GB2312" w:cstheme="minorBidi" w:hint="eastAsia"/>
          <w:sz w:val="32"/>
          <w:szCs w:val="32"/>
        </w:rPr>
        <w:t>指为保障机构正常运转、完成工作任务而发生的人员支出和公用支出。</w:t>
      </w:r>
    </w:p>
    <w:p w:rsidR="0033267F" w:rsidRDefault="006B1F9F">
      <w:pPr>
        <w:spacing w:line="600" w:lineRule="exact"/>
        <w:ind w:firstLineChars="200" w:firstLine="643"/>
        <w:rPr>
          <w:rFonts w:eastAsia="仿宋_GB2312" w:cstheme="minorBidi"/>
          <w:sz w:val="32"/>
          <w:szCs w:val="32"/>
        </w:rPr>
      </w:pPr>
      <w:r>
        <w:rPr>
          <w:rFonts w:eastAsia="仿宋_GB2312" w:cstheme="minorBidi" w:hint="eastAsia"/>
          <w:b/>
          <w:bCs/>
          <w:sz w:val="32"/>
          <w:szCs w:val="32"/>
        </w:rPr>
        <w:t>六、项目支出：</w:t>
      </w:r>
      <w:r>
        <w:rPr>
          <w:rFonts w:eastAsia="仿宋_GB2312" w:cstheme="minorBidi" w:hint="eastAsia"/>
          <w:sz w:val="32"/>
          <w:szCs w:val="32"/>
        </w:rPr>
        <w:t>指在基本支出之外为完成特定工作任务和事业发展目标所发生的支出。</w:t>
      </w:r>
    </w:p>
    <w:p w:rsidR="0033267F" w:rsidRDefault="006B1F9F">
      <w:pPr>
        <w:spacing w:line="600" w:lineRule="exact"/>
        <w:ind w:firstLineChars="200" w:firstLine="643"/>
        <w:rPr>
          <w:rFonts w:eastAsia="仿宋_GB2312" w:cstheme="minorBidi"/>
          <w:sz w:val="32"/>
          <w:szCs w:val="32"/>
        </w:rPr>
      </w:pPr>
      <w:r>
        <w:rPr>
          <w:rFonts w:eastAsia="仿宋_GB2312" w:cstheme="minorBidi" w:hint="eastAsia"/>
          <w:b/>
          <w:bCs/>
          <w:sz w:val="32"/>
          <w:szCs w:val="32"/>
        </w:rPr>
        <w:t>七、对个人和家庭的补助：</w:t>
      </w:r>
      <w:r>
        <w:rPr>
          <w:rFonts w:eastAsia="仿宋_GB2312" w:cstheme="minorBidi" w:hint="eastAsia"/>
          <w:sz w:val="32"/>
          <w:szCs w:val="32"/>
        </w:rPr>
        <w:t>是指政府用于对个人和家庭的补助支出。</w:t>
      </w:r>
    </w:p>
    <w:p w:rsidR="0033267F" w:rsidRDefault="006B1F9F">
      <w:pPr>
        <w:spacing w:line="600" w:lineRule="exact"/>
        <w:ind w:firstLineChars="200" w:firstLine="643"/>
        <w:rPr>
          <w:rFonts w:eastAsia="仿宋_GB2312" w:cstheme="minorBidi"/>
          <w:sz w:val="32"/>
          <w:szCs w:val="32"/>
        </w:rPr>
      </w:pPr>
      <w:r>
        <w:rPr>
          <w:rFonts w:eastAsia="仿宋_GB2312" w:cstheme="minorBidi" w:hint="eastAsia"/>
          <w:b/>
          <w:bCs/>
          <w:sz w:val="32"/>
          <w:szCs w:val="32"/>
        </w:rPr>
        <w:t>八、“三公”经费：</w:t>
      </w:r>
      <w:r>
        <w:rPr>
          <w:rFonts w:eastAsia="仿宋_GB2312" w:cstheme="minorBidi" w:hint="eastAsia"/>
          <w:sz w:val="32"/>
          <w:szCs w:val="32"/>
        </w:rPr>
        <w:t>指部门</w:t>
      </w:r>
      <w:r>
        <w:rPr>
          <w:rFonts w:eastAsia="仿宋_GB2312" w:cstheme="minorBidi" w:hint="eastAsia"/>
          <w:sz w:val="32"/>
          <w:szCs w:val="32"/>
        </w:rPr>
        <w:t>/</w:t>
      </w:r>
      <w:r>
        <w:rPr>
          <w:rFonts w:eastAsia="仿宋_GB2312" w:cstheme="minorBidi" w:hint="eastAsia"/>
          <w:sz w:val="32"/>
          <w:szCs w:val="32"/>
        </w:rPr>
        <w:t>单位用一般公共预算财政拨款安排的因公出国（境）费、公务用车购置及运行维护费和公务接待费。其中，因公出国（</w:t>
      </w:r>
      <w:r>
        <w:rPr>
          <w:rFonts w:eastAsia="仿宋_GB2312" w:cstheme="minorBidi" w:hint="eastAsia"/>
          <w:sz w:val="32"/>
          <w:szCs w:val="32"/>
        </w:rPr>
        <w:t>境）费反映部门</w:t>
      </w:r>
      <w:r>
        <w:rPr>
          <w:rFonts w:eastAsia="仿宋_GB2312" w:cstheme="minorBidi" w:hint="eastAsia"/>
          <w:sz w:val="32"/>
          <w:szCs w:val="32"/>
        </w:rPr>
        <w:t>/</w:t>
      </w:r>
      <w:r>
        <w:rPr>
          <w:rFonts w:eastAsia="仿宋_GB2312" w:cstheme="minorBidi" w:hint="eastAsia"/>
          <w:sz w:val="32"/>
          <w:szCs w:val="32"/>
        </w:rPr>
        <w:t>单位公务出国（境）的住宿费、旅费、伙食补助费、杂费、培训费等支出；公务用车购置及运行维护费反映部门</w:t>
      </w:r>
      <w:r>
        <w:rPr>
          <w:rFonts w:eastAsia="仿宋_GB2312" w:cstheme="minorBidi" w:hint="eastAsia"/>
          <w:sz w:val="32"/>
          <w:szCs w:val="32"/>
        </w:rPr>
        <w:t>/</w:t>
      </w:r>
      <w:r>
        <w:rPr>
          <w:rFonts w:eastAsia="仿宋_GB2312" w:cstheme="minorBidi" w:hint="eastAsia"/>
          <w:sz w:val="32"/>
          <w:szCs w:val="32"/>
        </w:rPr>
        <w:t>单位公务用车购置费、燃料费、维修费、过路过桥费、保险费、安全奖励费用等支出；公务接待费反映部门</w:t>
      </w:r>
      <w:r>
        <w:rPr>
          <w:rFonts w:eastAsia="仿宋_GB2312" w:cstheme="minorBidi" w:hint="eastAsia"/>
          <w:sz w:val="32"/>
          <w:szCs w:val="32"/>
        </w:rPr>
        <w:t>/</w:t>
      </w:r>
      <w:r>
        <w:rPr>
          <w:rFonts w:eastAsia="仿宋_GB2312" w:cstheme="minorBidi" w:hint="eastAsia"/>
          <w:sz w:val="32"/>
          <w:szCs w:val="32"/>
        </w:rPr>
        <w:t>单位按规定开支的各类公务接待（含外宾接待）支出。</w:t>
      </w:r>
    </w:p>
    <w:p w:rsidR="0033267F" w:rsidRDefault="006B1F9F">
      <w:pPr>
        <w:spacing w:line="600" w:lineRule="exact"/>
        <w:ind w:firstLineChars="200" w:firstLine="643"/>
        <w:rPr>
          <w:rFonts w:eastAsia="仿宋_GB2312" w:cstheme="minorBidi"/>
          <w:b/>
          <w:bCs/>
          <w:sz w:val="32"/>
          <w:szCs w:val="32"/>
        </w:rPr>
      </w:pPr>
      <w:r>
        <w:rPr>
          <w:rFonts w:eastAsia="仿宋_GB2312" w:cstheme="minorBidi" w:hint="eastAsia"/>
          <w:b/>
          <w:bCs/>
          <w:sz w:val="32"/>
          <w:szCs w:val="32"/>
        </w:rPr>
        <w:t>九、机关运行经费：</w:t>
      </w:r>
      <w:r>
        <w:rPr>
          <w:rFonts w:eastAsia="仿宋_GB2312" w:cstheme="minorBidi" w:hint="eastAsia"/>
          <w:sz w:val="32"/>
          <w:szCs w:val="32"/>
        </w:rPr>
        <w:t>指部门</w:t>
      </w:r>
      <w:r>
        <w:rPr>
          <w:rFonts w:eastAsia="仿宋_GB2312" w:cstheme="minorBidi" w:hint="eastAsia"/>
          <w:sz w:val="32"/>
          <w:szCs w:val="32"/>
        </w:rPr>
        <w:t>/</w:t>
      </w:r>
      <w:r>
        <w:rPr>
          <w:rFonts w:eastAsia="仿宋_GB2312" w:cstheme="minorBidi" w:hint="eastAsia"/>
          <w:sz w:val="32"/>
          <w:szCs w:val="32"/>
        </w:rPr>
        <w:t>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eastAsia="仿宋_GB2312" w:cstheme="minorBidi" w:hint="eastAsia"/>
          <w:sz w:val="32"/>
          <w:szCs w:val="32"/>
        </w:rPr>
        <w:t>等</w:t>
      </w:r>
      <w:r>
        <w:rPr>
          <w:rFonts w:eastAsia="仿宋_GB2312" w:cstheme="minorBidi" w:hint="eastAsia"/>
          <w:sz w:val="32"/>
          <w:szCs w:val="32"/>
        </w:rPr>
        <w:t>。</w:t>
      </w:r>
    </w:p>
    <w:p w:rsidR="0033267F" w:rsidRDefault="0033267F">
      <w:pPr>
        <w:spacing w:line="600" w:lineRule="exact"/>
        <w:jc w:val="center"/>
        <w:rPr>
          <w:rFonts w:ascii="方正小标宋简体" w:eastAsia="方正小标宋简体" w:hAnsi="方正小标宋简体" w:cs="方正小标宋简体"/>
          <w:sz w:val="36"/>
          <w:szCs w:val="36"/>
        </w:rPr>
      </w:pPr>
    </w:p>
    <w:p w:rsidR="0033267F" w:rsidRDefault="006B1F9F">
      <w:pPr>
        <w:spacing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第四部分</w:t>
      </w:r>
      <w:r>
        <w:rPr>
          <w:rFonts w:ascii="仿宋" w:eastAsia="仿宋" w:hAnsi="仿宋" w:cs="仿宋" w:hint="eastAsia"/>
          <w:sz w:val="36"/>
          <w:szCs w:val="36"/>
        </w:rPr>
        <w:t xml:space="preserve"> </w:t>
      </w:r>
      <w:r>
        <w:rPr>
          <w:rFonts w:ascii="方正小标宋简体" w:eastAsia="方正小标宋简体" w:hAnsi="方正小标宋简体" w:cs="方正小标宋简体" w:hint="eastAsia"/>
          <w:sz w:val="36"/>
          <w:szCs w:val="36"/>
        </w:rPr>
        <w:t>预算公开联系方式及信息反馈渠道</w:t>
      </w:r>
    </w:p>
    <w:p w:rsidR="0033267F" w:rsidRDefault="0033267F">
      <w:pPr>
        <w:snapToGrid w:val="0"/>
        <w:spacing w:line="600" w:lineRule="exact"/>
        <w:rPr>
          <w:rFonts w:ascii="方正小标宋简体" w:eastAsia="方正小标宋简体" w:hAnsi="方正小标宋简体" w:cs="方正小标宋简体"/>
          <w:sz w:val="36"/>
          <w:szCs w:val="36"/>
        </w:rPr>
      </w:pPr>
    </w:p>
    <w:p w:rsidR="0033267F" w:rsidRDefault="006B1F9F">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本单位预算公开信息反馈和联系方式：</w:t>
      </w:r>
    </w:p>
    <w:p w:rsidR="0033267F" w:rsidRDefault="006B1F9F">
      <w:pPr>
        <w:snapToGrid w:val="0"/>
        <w:spacing w:line="600" w:lineRule="exact"/>
        <w:ind w:firstLineChars="200" w:firstLine="640"/>
        <w:rPr>
          <w:rFonts w:ascii="仿宋_GB2312" w:eastAsia="仿宋_GB2312" w:hAnsi="仿宋_GB2312" w:cs="仿宋_GB2312"/>
          <w:sz w:val="32"/>
          <w:szCs w:val="32"/>
        </w:rPr>
        <w:sectPr w:rsidR="0033267F">
          <w:pgSz w:w="11910" w:h="16840"/>
          <w:pgMar w:top="1580" w:right="1020" w:bottom="280" w:left="1240" w:header="720" w:footer="720" w:gutter="0"/>
          <w:pgNumType w:fmt="numberInDash"/>
          <w:cols w:space="720"/>
        </w:sectPr>
      </w:pPr>
      <w:r>
        <w:rPr>
          <w:rFonts w:ascii="仿宋_GB2312" w:eastAsia="仿宋_GB2312" w:hAnsi="仿宋_GB2312" w:cs="仿宋_GB2312" w:hint="eastAsia"/>
          <w:sz w:val="32"/>
          <w:szCs w:val="32"/>
        </w:rPr>
        <w:t>联系人：</w:t>
      </w:r>
      <w:r>
        <w:rPr>
          <w:rFonts w:ascii="仿宋_GB2312" w:eastAsia="仿宋_GB2312" w:hAnsi="仿宋_GB2312" w:cs="仿宋_GB2312" w:hint="eastAsia"/>
          <w:sz w:val="32"/>
          <w:szCs w:val="32"/>
        </w:rPr>
        <w:t>郭娟娟</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rPr>
        <w:t>0479-8226648</w:t>
      </w:r>
    </w:p>
    <w:p w:rsidR="0033267F" w:rsidRDefault="006B1F9F">
      <w:pPr>
        <w:pStyle w:val="4"/>
        <w:tabs>
          <w:tab w:val="left" w:pos="4392"/>
        </w:tabs>
        <w:spacing w:before="0" w:after="0" w:line="600" w:lineRule="exact"/>
        <w:jc w:val="center"/>
        <w:rPr>
          <w:sz w:val="23"/>
        </w:rPr>
      </w:pPr>
      <w:r>
        <w:rPr>
          <w:rFonts w:ascii="方正小标宋简体" w:eastAsia="方正小标宋简体" w:hAnsi="方正小标宋简体" w:cs="方正小标宋简体" w:hint="eastAsia"/>
          <w:b w:val="0"/>
          <w:bCs w:val="0"/>
          <w:sz w:val="36"/>
          <w:szCs w:val="36"/>
        </w:rPr>
        <w:lastRenderedPageBreak/>
        <w:t>第五部分</w:t>
      </w:r>
      <w:r>
        <w:rPr>
          <w:rFonts w:ascii="方正小标宋简体" w:eastAsia="方正小标宋简体" w:hAnsi="方正小标宋简体" w:cs="方正小标宋简体" w:hint="eastAsia"/>
          <w:b w:val="0"/>
          <w:bCs w:val="0"/>
          <w:sz w:val="36"/>
          <w:szCs w:val="36"/>
        </w:rPr>
        <w:t xml:space="preserve">  </w:t>
      </w:r>
      <w:r>
        <w:rPr>
          <w:rFonts w:ascii="方正小标宋简体" w:eastAsia="方正小标宋简体" w:hAnsi="方正小标宋简体" w:cs="方正小标宋简体" w:hint="eastAsia"/>
          <w:b w:val="0"/>
          <w:bCs w:val="0"/>
          <w:sz w:val="36"/>
          <w:szCs w:val="36"/>
        </w:rPr>
        <w:t>2024</w:t>
      </w:r>
      <w:r>
        <w:rPr>
          <w:rFonts w:ascii="方正小标宋简体" w:eastAsia="方正小标宋简体" w:hAnsi="方正小标宋简体" w:cs="方正小标宋简体" w:hint="eastAsia"/>
          <w:b w:val="0"/>
          <w:bCs w:val="0"/>
          <w:sz w:val="36"/>
          <w:szCs w:val="36"/>
        </w:rPr>
        <w:t>年度</w:t>
      </w:r>
      <w:r>
        <w:rPr>
          <w:rFonts w:ascii="方正小标宋简体" w:eastAsia="方正小标宋简体" w:hAnsi="方正小标宋简体" w:cs="方正小标宋简体" w:hint="eastAsia"/>
          <w:b w:val="0"/>
          <w:bCs w:val="0"/>
          <w:sz w:val="36"/>
          <w:szCs w:val="36"/>
        </w:rPr>
        <w:t>锡林郭勒盟检验检测中心</w:t>
      </w:r>
      <w:r>
        <w:rPr>
          <w:rFonts w:ascii="方正小标宋简体" w:eastAsia="方正小标宋简体" w:hAnsi="方正小标宋简体" w:cs="方正小标宋简体" w:hint="eastAsia"/>
          <w:b w:val="0"/>
          <w:bCs w:val="0"/>
          <w:sz w:val="36"/>
          <w:szCs w:val="36"/>
        </w:rPr>
        <w:t>预算表</w:t>
      </w:r>
    </w:p>
    <w:tbl>
      <w:tblPr>
        <w:tblW w:w="0" w:type="auto"/>
        <w:tblLook w:val="04A0" w:firstRow="1" w:lastRow="0" w:firstColumn="1" w:lastColumn="0" w:noHBand="0" w:noVBand="1"/>
      </w:tblPr>
      <w:tblGrid>
        <w:gridCol w:w="3027"/>
        <w:gridCol w:w="1822"/>
        <w:gridCol w:w="3194"/>
        <w:gridCol w:w="1923"/>
      </w:tblGrid>
      <w:tr w:rsidR="0033267F">
        <w:trPr>
          <w:trHeight w:val="419"/>
        </w:trPr>
        <w:tc>
          <w:tcPr>
            <w:tcW w:w="0" w:type="auto"/>
            <w:gridSpan w:val="4"/>
            <w:tcBorders>
              <w:top w:val="nil"/>
              <w:left w:val="nil"/>
              <w:bottom w:val="nil"/>
              <w:right w:val="nil"/>
            </w:tcBorders>
            <w:shd w:val="clear" w:color="auto" w:fill="auto"/>
            <w:vAlign w:val="center"/>
          </w:tcPr>
          <w:p w:rsidR="0033267F" w:rsidRDefault="006B1F9F">
            <w:pPr>
              <w:widowControl/>
              <w:jc w:val="left"/>
              <w:textAlignment w:val="center"/>
              <w:rPr>
                <w:rFonts w:ascii="Hiragino Sans GB" w:eastAsia="Hiragino Sans GB" w:hAnsi="Hiragino Sans GB" w:cs="Hiragino Sans GB"/>
                <w:color w:val="000000"/>
                <w:sz w:val="22"/>
                <w:szCs w:val="22"/>
              </w:rPr>
            </w:pPr>
            <w:r>
              <w:rPr>
                <w:rFonts w:ascii="Hiragino Sans GB" w:eastAsia="Hiragino Sans GB" w:hAnsi="Hiragino Sans GB" w:cs="Hiragino Sans GB"/>
                <w:color w:val="000000"/>
                <w:kern w:val="0"/>
                <w:sz w:val="22"/>
                <w:szCs w:val="22"/>
                <w:lang w:bidi="ar"/>
              </w:rPr>
              <w:t>表</w:t>
            </w:r>
            <w:r>
              <w:rPr>
                <w:rFonts w:ascii="Hiragino Sans GB" w:eastAsia="Hiragino Sans GB" w:hAnsi="Hiragino Sans GB" w:cs="Hiragino Sans GB"/>
                <w:color w:val="000000"/>
                <w:kern w:val="0"/>
                <w:sz w:val="22"/>
                <w:szCs w:val="22"/>
                <w:lang w:bidi="ar"/>
              </w:rPr>
              <w:t>1</w:t>
            </w:r>
          </w:p>
        </w:tc>
      </w:tr>
      <w:tr w:rsidR="0033267F">
        <w:trPr>
          <w:trHeight w:val="390"/>
        </w:trPr>
        <w:tc>
          <w:tcPr>
            <w:tcW w:w="0" w:type="auto"/>
            <w:gridSpan w:val="4"/>
            <w:tcBorders>
              <w:top w:val="nil"/>
              <w:left w:val="nil"/>
              <w:bottom w:val="nil"/>
              <w:right w:val="nil"/>
            </w:tcBorders>
            <w:shd w:val="clear" w:color="auto" w:fill="auto"/>
            <w:vAlign w:val="center"/>
          </w:tcPr>
          <w:p w:rsidR="0033267F" w:rsidRDefault="006B1F9F">
            <w:pPr>
              <w:widowControl/>
              <w:jc w:val="center"/>
              <w:textAlignment w:val="center"/>
              <w:rPr>
                <w:rFonts w:ascii="黑体" w:eastAsia="黑体" w:hAnsi="宋体" w:cs="黑体"/>
                <w:color w:val="000000"/>
                <w:sz w:val="34"/>
                <w:szCs w:val="34"/>
              </w:rPr>
            </w:pPr>
            <w:r>
              <w:rPr>
                <w:rFonts w:ascii="黑体" w:eastAsia="黑体" w:hAnsi="宋体" w:cs="黑体"/>
                <w:color w:val="000000"/>
                <w:kern w:val="0"/>
                <w:sz w:val="34"/>
                <w:szCs w:val="34"/>
                <w:lang w:bidi="ar"/>
              </w:rPr>
              <w:t>收支总表</w:t>
            </w:r>
          </w:p>
        </w:tc>
      </w:tr>
      <w:tr w:rsidR="0033267F">
        <w:trPr>
          <w:trHeight w:val="419"/>
        </w:trPr>
        <w:tc>
          <w:tcPr>
            <w:tcW w:w="0" w:type="auto"/>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0" w:type="auto"/>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0" w:type="auto"/>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0" w:type="auto"/>
            <w:tcBorders>
              <w:top w:val="nil"/>
              <w:left w:val="nil"/>
              <w:bottom w:val="nil"/>
              <w:right w:val="nil"/>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单位：万元</w:t>
            </w:r>
          </w:p>
        </w:tc>
      </w:tr>
      <w:tr w:rsidR="0033267F">
        <w:trPr>
          <w:trHeight w:val="567"/>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收</w:t>
            </w:r>
            <w:r>
              <w:rPr>
                <w:rFonts w:ascii="宋体" w:eastAsia="宋体" w:hAnsi="宋体" w:cs="宋体" w:hint="eastAsia"/>
                <w:b/>
                <w:color w:val="000000"/>
                <w:kern w:val="0"/>
                <w:sz w:val="24"/>
                <w:szCs w:val="24"/>
                <w:lang w:bidi="ar"/>
              </w:rPr>
              <w:t xml:space="preserve">      </w:t>
            </w:r>
            <w:r>
              <w:rPr>
                <w:rFonts w:ascii="宋体" w:eastAsia="宋体" w:hAnsi="宋体" w:cs="宋体" w:hint="eastAsia"/>
                <w:b/>
                <w:color w:val="000000"/>
                <w:kern w:val="0"/>
                <w:sz w:val="24"/>
                <w:szCs w:val="24"/>
                <w:lang w:bidi="ar"/>
              </w:rPr>
              <w:t>入</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支</w:t>
            </w:r>
            <w:r>
              <w:rPr>
                <w:rFonts w:ascii="宋体" w:eastAsia="宋体" w:hAnsi="宋体" w:cs="宋体" w:hint="eastAsia"/>
                <w:b/>
                <w:color w:val="000000"/>
                <w:kern w:val="0"/>
                <w:sz w:val="24"/>
                <w:szCs w:val="24"/>
                <w:lang w:bidi="ar"/>
              </w:rPr>
              <w:t xml:space="preserve">      </w:t>
            </w:r>
            <w:r>
              <w:rPr>
                <w:rFonts w:ascii="宋体" w:eastAsia="宋体" w:hAnsi="宋体" w:cs="宋体" w:hint="eastAsia"/>
                <w:b/>
                <w:color w:val="000000"/>
                <w:kern w:val="0"/>
                <w:sz w:val="24"/>
                <w:szCs w:val="24"/>
                <w:lang w:bidi="ar"/>
              </w:rPr>
              <w:t>出</w:t>
            </w:r>
          </w:p>
        </w:tc>
      </w:tr>
      <w:tr w:rsidR="0033267F">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项</w:t>
            </w:r>
            <w:r>
              <w:rPr>
                <w:rFonts w:ascii="宋体" w:eastAsia="宋体" w:hAnsi="宋体" w:cs="宋体" w:hint="eastAsia"/>
                <w:b/>
                <w:color w:val="000000"/>
                <w:kern w:val="0"/>
                <w:sz w:val="24"/>
                <w:szCs w:val="24"/>
                <w:lang w:bidi="ar"/>
              </w:rPr>
              <w:t xml:space="preserve">    </w:t>
            </w:r>
            <w:r>
              <w:rPr>
                <w:rFonts w:ascii="宋体" w:eastAsia="宋体" w:hAnsi="宋体" w:cs="宋体" w:hint="eastAsia"/>
                <w:b/>
                <w:color w:val="000000"/>
                <w:kern w:val="0"/>
                <w:sz w:val="24"/>
                <w:szCs w:val="24"/>
                <w:lang w:bidi="ar"/>
              </w:rPr>
              <w:t>目</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项</w:t>
            </w:r>
            <w:r>
              <w:rPr>
                <w:rFonts w:ascii="宋体" w:eastAsia="宋体" w:hAnsi="宋体" w:cs="宋体" w:hint="eastAsia"/>
                <w:b/>
                <w:color w:val="000000"/>
                <w:kern w:val="0"/>
                <w:sz w:val="24"/>
                <w:szCs w:val="24"/>
                <w:lang w:bidi="ar"/>
              </w:rPr>
              <w:t xml:space="preserve">    </w:t>
            </w:r>
            <w:r>
              <w:rPr>
                <w:rFonts w:ascii="宋体" w:eastAsia="宋体" w:hAnsi="宋体" w:cs="宋体" w:hint="eastAsia"/>
                <w:b/>
                <w:color w:val="000000"/>
                <w:kern w:val="0"/>
                <w:sz w:val="24"/>
                <w:szCs w:val="24"/>
                <w:lang w:bidi="ar"/>
              </w:rPr>
              <w:t>目</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b/>
                <w:color w:val="000000"/>
                <w:kern w:val="0"/>
                <w:sz w:val="24"/>
                <w:szCs w:val="24"/>
                <w:lang w:bidi="ar"/>
              </w:rPr>
              <w:t>预算数</w:t>
            </w:r>
          </w:p>
        </w:tc>
      </w:tr>
      <w:tr w:rsidR="0033267F">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一、一般公共预算拨款收入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1,365.28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一、一般公共服务支出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1,059.44</w:t>
            </w:r>
          </w:p>
        </w:tc>
      </w:tr>
      <w:tr w:rsidR="0033267F">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二、政府性基金预算拨款收入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二、外交支出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三、国有资本经营预算拨款收入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三、国防支出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四、财政专户管理资金收入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四、公共安全支出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五、事业收入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五、教育支出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六、事业单位经营收入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六、科学技术支出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七、上级补助收入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七、文化体育旅游与传媒支出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八、附属单位上缴收入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八、社会保障和就业支出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165.66</w:t>
            </w:r>
          </w:p>
        </w:tc>
      </w:tr>
      <w:tr w:rsidR="0033267F">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九、其他收入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九、社会保险基金支出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十、卫生健康支出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54.32</w:t>
            </w:r>
          </w:p>
        </w:tc>
      </w:tr>
      <w:tr w:rsidR="0033267F">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十一、节能环保支出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十二、城市社区支出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十三、农林水支出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十四、交通运输支出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十五、资源勘探工业信息等支出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十六、商业服务业等支出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十七、金融支出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十八、援助其他地区支出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十九、自然资源海洋气象等支出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二十、住房保障支出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93.79</w:t>
            </w:r>
          </w:p>
        </w:tc>
      </w:tr>
      <w:tr w:rsidR="0033267F">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二十一、粮油物资储备支出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二十二、国有资本经营预算支出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二十三、灾害防治及应急管理支出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二十四、预备费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二十五、其他支出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二十六、转移性支付</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二十七、债务还本支出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二十八、债务付息支出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二十九、债务发行费用支出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三十、抗疫特别国债还本支出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三十一、与中央财政往来性支出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本年收入合计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1,365.28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本年支出合计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1,373.21</w:t>
            </w:r>
          </w:p>
        </w:tc>
      </w:tr>
      <w:tr w:rsidR="0033267F">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上年结转结余</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FF0000"/>
                <w:sz w:val="22"/>
                <w:szCs w:val="22"/>
              </w:rPr>
            </w:pPr>
            <w:r>
              <w:rPr>
                <w:rFonts w:ascii="宋体" w:eastAsia="宋体" w:hAnsi="宋体" w:cs="宋体" w:hint="eastAsia"/>
                <w:kern w:val="0"/>
                <w:sz w:val="22"/>
                <w:szCs w:val="22"/>
                <w:lang w:bidi="ar"/>
              </w:rPr>
              <w:t>7.93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年终结转结余</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4"/>
                <w:szCs w:val="24"/>
              </w:rPr>
            </w:pPr>
          </w:p>
        </w:tc>
      </w:tr>
      <w:tr w:rsidR="0033267F">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收</w:t>
            </w:r>
            <w:r>
              <w:rPr>
                <w:rFonts w:ascii="宋体" w:eastAsia="宋体" w:hAnsi="宋体" w:cs="宋体" w:hint="eastAsia"/>
                <w:b/>
                <w:color w:val="000000"/>
                <w:kern w:val="0"/>
                <w:sz w:val="24"/>
                <w:szCs w:val="24"/>
                <w:lang w:bidi="ar"/>
              </w:rPr>
              <w:t xml:space="preserve">    </w:t>
            </w:r>
            <w:r>
              <w:rPr>
                <w:rFonts w:ascii="宋体" w:eastAsia="宋体" w:hAnsi="宋体" w:cs="宋体" w:hint="eastAsia"/>
                <w:b/>
                <w:color w:val="000000"/>
                <w:kern w:val="0"/>
                <w:sz w:val="24"/>
                <w:szCs w:val="24"/>
                <w:lang w:bidi="ar"/>
              </w:rPr>
              <w:t>入</w:t>
            </w:r>
            <w:r>
              <w:rPr>
                <w:rFonts w:ascii="宋体" w:eastAsia="宋体" w:hAnsi="宋体" w:cs="宋体" w:hint="eastAsia"/>
                <w:b/>
                <w:color w:val="000000"/>
                <w:kern w:val="0"/>
                <w:sz w:val="24"/>
                <w:szCs w:val="24"/>
                <w:lang w:bidi="ar"/>
              </w:rPr>
              <w:t xml:space="preserve">    </w:t>
            </w:r>
            <w:r>
              <w:rPr>
                <w:rFonts w:ascii="宋体" w:eastAsia="宋体" w:hAnsi="宋体" w:cs="宋体" w:hint="eastAsia"/>
                <w:b/>
                <w:color w:val="000000"/>
                <w:kern w:val="0"/>
                <w:sz w:val="24"/>
                <w:szCs w:val="24"/>
                <w:lang w:bidi="ar"/>
              </w:rPr>
              <w:t>总</w:t>
            </w:r>
            <w:r>
              <w:rPr>
                <w:rFonts w:ascii="宋体" w:eastAsia="宋体" w:hAnsi="宋体" w:cs="宋体" w:hint="eastAsia"/>
                <w:b/>
                <w:color w:val="000000"/>
                <w:kern w:val="0"/>
                <w:sz w:val="24"/>
                <w:szCs w:val="24"/>
                <w:lang w:bidi="ar"/>
              </w:rPr>
              <w:t xml:space="preserve">    </w:t>
            </w:r>
            <w:r>
              <w:rPr>
                <w:rFonts w:ascii="宋体" w:eastAsia="宋体" w:hAnsi="宋体" w:cs="宋体" w:hint="eastAsia"/>
                <w:b/>
                <w:color w:val="000000"/>
                <w:kern w:val="0"/>
                <w:sz w:val="24"/>
                <w:szCs w:val="24"/>
                <w:lang w:bidi="ar"/>
              </w:rPr>
              <w:t>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1,373.21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支</w:t>
            </w:r>
            <w:r>
              <w:rPr>
                <w:rFonts w:ascii="宋体" w:eastAsia="宋体" w:hAnsi="宋体" w:cs="宋体" w:hint="eastAsia"/>
                <w:b/>
                <w:color w:val="000000"/>
                <w:kern w:val="0"/>
                <w:sz w:val="24"/>
                <w:szCs w:val="24"/>
                <w:lang w:bidi="ar"/>
              </w:rPr>
              <w:t xml:space="preserve">    </w:t>
            </w:r>
            <w:r>
              <w:rPr>
                <w:rFonts w:ascii="宋体" w:eastAsia="宋体" w:hAnsi="宋体" w:cs="宋体" w:hint="eastAsia"/>
                <w:b/>
                <w:color w:val="000000"/>
                <w:kern w:val="0"/>
                <w:sz w:val="24"/>
                <w:szCs w:val="24"/>
                <w:lang w:bidi="ar"/>
              </w:rPr>
              <w:t>出</w:t>
            </w:r>
            <w:r>
              <w:rPr>
                <w:rFonts w:ascii="宋体" w:eastAsia="宋体" w:hAnsi="宋体" w:cs="宋体" w:hint="eastAsia"/>
                <w:b/>
                <w:color w:val="000000"/>
                <w:kern w:val="0"/>
                <w:sz w:val="24"/>
                <w:szCs w:val="24"/>
                <w:lang w:bidi="ar"/>
              </w:rPr>
              <w:t xml:space="preserve">    </w:t>
            </w:r>
            <w:r>
              <w:rPr>
                <w:rFonts w:ascii="宋体" w:eastAsia="宋体" w:hAnsi="宋体" w:cs="宋体" w:hint="eastAsia"/>
                <w:b/>
                <w:color w:val="000000"/>
                <w:kern w:val="0"/>
                <w:sz w:val="24"/>
                <w:szCs w:val="24"/>
                <w:lang w:bidi="ar"/>
              </w:rPr>
              <w:t>总</w:t>
            </w:r>
            <w:r>
              <w:rPr>
                <w:rFonts w:ascii="宋体" w:eastAsia="宋体" w:hAnsi="宋体" w:cs="宋体" w:hint="eastAsia"/>
                <w:b/>
                <w:color w:val="000000"/>
                <w:kern w:val="0"/>
                <w:sz w:val="24"/>
                <w:szCs w:val="24"/>
                <w:lang w:bidi="ar"/>
              </w:rPr>
              <w:t xml:space="preserve">    </w:t>
            </w:r>
            <w:r>
              <w:rPr>
                <w:rFonts w:ascii="宋体" w:eastAsia="宋体" w:hAnsi="宋体" w:cs="宋体" w:hint="eastAsia"/>
                <w:b/>
                <w:color w:val="000000"/>
                <w:kern w:val="0"/>
                <w:sz w:val="24"/>
                <w:szCs w:val="24"/>
                <w:lang w:bidi="ar"/>
              </w:rPr>
              <w:t>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1,373.21</w:t>
            </w:r>
          </w:p>
        </w:tc>
      </w:tr>
      <w:tr w:rsidR="0033267F">
        <w:trPr>
          <w:trHeight w:val="567"/>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备注：财政专户管理资金收入是指教育收费收入；事业收入不含教育收费收入，下同。</w:t>
            </w:r>
          </w:p>
        </w:tc>
      </w:tr>
      <w:tr w:rsidR="0033267F">
        <w:trPr>
          <w:trHeight w:val="2074"/>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color w:val="000000"/>
                <w:kern w:val="0"/>
                <w:sz w:val="22"/>
                <w:szCs w:val="22"/>
                <w:lang w:bidi="ar"/>
              </w:rPr>
              <w:t>口径说明：</w:t>
            </w:r>
            <w:r>
              <w:rPr>
                <w:rFonts w:ascii="宋体" w:eastAsia="宋体" w:hAnsi="宋体" w:cs="宋体"/>
                <w:color w:val="000000"/>
                <w:kern w:val="0"/>
                <w:sz w:val="22"/>
                <w:szCs w:val="22"/>
                <w:lang w:bidi="ar"/>
              </w:rPr>
              <w:t xml:space="preserve">     </w:t>
            </w:r>
            <w:r>
              <w:rPr>
                <w:rFonts w:ascii="宋体" w:eastAsia="宋体" w:hAnsi="宋体" w:cs="宋体"/>
                <w:color w:val="000000"/>
                <w:kern w:val="0"/>
                <w:sz w:val="22"/>
                <w:szCs w:val="22"/>
                <w:lang w:bidi="ar"/>
              </w:rPr>
              <w:t>一般公共预算拨款收入：取值口径为部门预算编制二上细化表，【资金性质】</w:t>
            </w:r>
            <w:r>
              <w:rPr>
                <w:rFonts w:ascii="宋体" w:eastAsia="宋体" w:hAnsi="宋体" w:cs="宋体"/>
                <w:color w:val="000000"/>
                <w:kern w:val="0"/>
                <w:sz w:val="22"/>
                <w:szCs w:val="22"/>
                <w:lang w:bidi="ar"/>
              </w:rPr>
              <w:t>=111</w:t>
            </w:r>
            <w:r>
              <w:rPr>
                <w:rFonts w:ascii="宋体" w:eastAsia="宋体" w:hAnsi="宋体" w:cs="宋体"/>
                <w:color w:val="000000"/>
                <w:kern w:val="0"/>
                <w:sz w:val="22"/>
                <w:szCs w:val="22"/>
                <w:lang w:bidi="ar"/>
              </w:rPr>
              <w:t>一般公共预算资金</w:t>
            </w:r>
            <w:r>
              <w:rPr>
                <w:rFonts w:ascii="宋体" w:eastAsia="宋体" w:hAnsi="宋体" w:cs="宋体"/>
                <w:color w:val="000000"/>
                <w:kern w:val="0"/>
                <w:sz w:val="22"/>
                <w:szCs w:val="22"/>
                <w:lang w:bidi="ar"/>
              </w:rPr>
              <w:t xml:space="preserve"> </w:t>
            </w:r>
            <w:r>
              <w:rPr>
                <w:rFonts w:ascii="宋体" w:eastAsia="宋体" w:hAnsi="宋体" w:cs="宋体"/>
                <w:color w:val="000000"/>
                <w:kern w:val="0"/>
                <w:sz w:val="22"/>
                <w:szCs w:val="22"/>
                <w:lang w:bidi="ar"/>
              </w:rPr>
              <w:t>，</w:t>
            </w:r>
            <w:r>
              <w:rPr>
                <w:rFonts w:ascii="宋体" w:eastAsia="宋体" w:hAnsi="宋体" w:cs="宋体"/>
                <w:color w:val="000000"/>
                <w:kern w:val="0"/>
                <w:sz w:val="22"/>
                <w:szCs w:val="22"/>
                <w:lang w:bidi="ar"/>
              </w:rPr>
              <w:t>114</w:t>
            </w:r>
            <w:r>
              <w:rPr>
                <w:rFonts w:ascii="宋体" w:eastAsia="宋体" w:hAnsi="宋体" w:cs="宋体"/>
                <w:color w:val="000000"/>
                <w:kern w:val="0"/>
                <w:sz w:val="22"/>
                <w:szCs w:val="22"/>
                <w:lang w:bidi="ar"/>
              </w:rPr>
              <w:t>外国政府和国际组织赠款；【资金来源】</w:t>
            </w:r>
            <w:r>
              <w:rPr>
                <w:rFonts w:ascii="宋体" w:eastAsia="宋体" w:hAnsi="宋体" w:cs="宋体"/>
                <w:color w:val="000000"/>
                <w:kern w:val="0"/>
                <w:sz w:val="22"/>
                <w:szCs w:val="22"/>
                <w:lang w:bidi="ar"/>
              </w:rPr>
              <w:t>=</w:t>
            </w:r>
            <w:r>
              <w:rPr>
                <w:rFonts w:ascii="宋体" w:eastAsia="宋体" w:hAnsi="宋体" w:cs="宋体"/>
                <w:color w:val="000000"/>
                <w:kern w:val="0"/>
                <w:sz w:val="22"/>
                <w:szCs w:val="22"/>
                <w:lang w:bidi="ar"/>
              </w:rPr>
              <w:t>本级财力</w:t>
            </w:r>
            <w:r>
              <w:rPr>
                <w:rFonts w:ascii="宋体" w:eastAsia="宋体" w:hAnsi="宋体" w:cs="宋体"/>
                <w:color w:val="000000"/>
                <w:kern w:val="0"/>
                <w:sz w:val="22"/>
                <w:szCs w:val="22"/>
                <w:lang w:bidi="ar"/>
              </w:rPr>
              <w:t>-11</w:t>
            </w:r>
            <w:r>
              <w:rPr>
                <w:rFonts w:ascii="宋体" w:eastAsia="宋体" w:hAnsi="宋体" w:cs="宋体"/>
                <w:color w:val="000000"/>
                <w:kern w:val="0"/>
                <w:sz w:val="22"/>
                <w:szCs w:val="22"/>
                <w:lang w:bidi="ar"/>
              </w:rPr>
              <w:t>年初安排，</w:t>
            </w:r>
            <w:r>
              <w:rPr>
                <w:rFonts w:ascii="宋体" w:eastAsia="宋体" w:hAnsi="宋体" w:cs="宋体"/>
                <w:color w:val="000000"/>
                <w:kern w:val="0"/>
                <w:sz w:val="22"/>
                <w:szCs w:val="22"/>
                <w:lang w:bidi="ar"/>
              </w:rPr>
              <w:t>12</w:t>
            </w:r>
            <w:r>
              <w:rPr>
                <w:rFonts w:ascii="宋体" w:eastAsia="宋体" w:hAnsi="宋体" w:cs="宋体"/>
                <w:color w:val="000000"/>
                <w:kern w:val="0"/>
                <w:sz w:val="22"/>
                <w:szCs w:val="22"/>
                <w:lang w:bidi="ar"/>
              </w:rPr>
              <w:t>预估，上级补助</w:t>
            </w:r>
            <w:r>
              <w:rPr>
                <w:rFonts w:ascii="宋体" w:eastAsia="宋体" w:hAnsi="宋体" w:cs="宋体"/>
                <w:color w:val="000000"/>
                <w:kern w:val="0"/>
                <w:sz w:val="22"/>
                <w:szCs w:val="22"/>
                <w:lang w:bidi="ar"/>
              </w:rPr>
              <w:t>-21</w:t>
            </w:r>
            <w:r>
              <w:rPr>
                <w:rFonts w:ascii="宋体" w:eastAsia="宋体" w:hAnsi="宋体" w:cs="宋体"/>
                <w:color w:val="000000"/>
                <w:kern w:val="0"/>
                <w:sz w:val="22"/>
                <w:szCs w:val="22"/>
                <w:lang w:bidi="ar"/>
              </w:rPr>
              <w:t>年初安排，</w:t>
            </w:r>
            <w:r>
              <w:rPr>
                <w:rFonts w:ascii="宋体" w:eastAsia="宋体" w:hAnsi="宋体" w:cs="宋体"/>
                <w:color w:val="000000"/>
                <w:kern w:val="0"/>
                <w:sz w:val="22"/>
                <w:szCs w:val="22"/>
                <w:lang w:bidi="ar"/>
              </w:rPr>
              <w:t>22</w:t>
            </w:r>
            <w:r>
              <w:rPr>
                <w:rFonts w:ascii="宋体" w:eastAsia="宋体" w:hAnsi="宋体" w:cs="宋体"/>
                <w:color w:val="000000"/>
                <w:kern w:val="0"/>
                <w:sz w:val="22"/>
                <w:szCs w:val="22"/>
                <w:lang w:bidi="ar"/>
              </w:rPr>
              <w:t>预估</w:t>
            </w:r>
            <w:r>
              <w:rPr>
                <w:rFonts w:ascii="宋体" w:eastAsia="宋体" w:hAnsi="宋体" w:cs="宋体"/>
                <w:color w:val="000000"/>
                <w:kern w:val="0"/>
                <w:sz w:val="22"/>
                <w:szCs w:val="22"/>
                <w:lang w:bidi="ar"/>
              </w:rPr>
              <w:t xml:space="preserve">     </w:t>
            </w:r>
            <w:r>
              <w:rPr>
                <w:rFonts w:ascii="宋体" w:eastAsia="宋体" w:hAnsi="宋体" w:cs="宋体"/>
                <w:color w:val="000000"/>
                <w:kern w:val="0"/>
                <w:sz w:val="22"/>
                <w:szCs w:val="22"/>
                <w:lang w:bidi="ar"/>
              </w:rPr>
              <w:t>政府性基金预算拨款收入：取值口径为部门预算编制二上细化表，【资金性质】</w:t>
            </w:r>
            <w:r>
              <w:rPr>
                <w:rFonts w:ascii="宋体" w:eastAsia="宋体" w:hAnsi="宋体" w:cs="宋体"/>
                <w:color w:val="000000"/>
                <w:kern w:val="0"/>
                <w:sz w:val="22"/>
                <w:szCs w:val="22"/>
                <w:lang w:bidi="ar"/>
              </w:rPr>
              <w:t>=121</w:t>
            </w:r>
            <w:r>
              <w:rPr>
                <w:rFonts w:ascii="宋体" w:eastAsia="宋体" w:hAnsi="宋体" w:cs="宋体"/>
                <w:color w:val="000000"/>
                <w:kern w:val="0"/>
                <w:sz w:val="22"/>
                <w:szCs w:val="22"/>
                <w:lang w:bidi="ar"/>
              </w:rPr>
              <w:t>政府性基金预算资金</w:t>
            </w:r>
            <w:r>
              <w:rPr>
                <w:rFonts w:ascii="宋体" w:eastAsia="宋体" w:hAnsi="宋体" w:cs="宋体"/>
                <w:color w:val="000000"/>
                <w:kern w:val="0"/>
                <w:sz w:val="22"/>
                <w:szCs w:val="22"/>
                <w:lang w:bidi="ar"/>
              </w:rPr>
              <w:t xml:space="preserve"> </w:t>
            </w:r>
            <w:r>
              <w:rPr>
                <w:rFonts w:ascii="宋体" w:eastAsia="宋体" w:hAnsi="宋体" w:cs="宋体"/>
                <w:color w:val="000000"/>
                <w:kern w:val="0"/>
                <w:sz w:val="22"/>
                <w:szCs w:val="22"/>
                <w:lang w:bidi="ar"/>
              </w:rPr>
              <w:t>，</w:t>
            </w:r>
            <w:r>
              <w:rPr>
                <w:rFonts w:ascii="宋体" w:eastAsia="宋体" w:hAnsi="宋体" w:cs="宋体"/>
                <w:color w:val="000000"/>
                <w:kern w:val="0"/>
                <w:sz w:val="22"/>
                <w:szCs w:val="22"/>
                <w:lang w:bidi="ar"/>
              </w:rPr>
              <w:t>122</w:t>
            </w:r>
            <w:r>
              <w:rPr>
                <w:rFonts w:ascii="宋体" w:eastAsia="宋体" w:hAnsi="宋体" w:cs="宋体"/>
                <w:color w:val="000000"/>
                <w:kern w:val="0"/>
                <w:sz w:val="22"/>
                <w:szCs w:val="22"/>
                <w:lang w:bidi="ar"/>
              </w:rPr>
              <w:t>专项债券；【资金来源】</w:t>
            </w:r>
            <w:r>
              <w:rPr>
                <w:rFonts w:ascii="宋体" w:eastAsia="宋体" w:hAnsi="宋体" w:cs="宋体"/>
                <w:color w:val="000000"/>
                <w:kern w:val="0"/>
                <w:sz w:val="22"/>
                <w:szCs w:val="22"/>
                <w:lang w:bidi="ar"/>
              </w:rPr>
              <w:t>=</w:t>
            </w:r>
            <w:r>
              <w:rPr>
                <w:rFonts w:ascii="宋体" w:eastAsia="宋体" w:hAnsi="宋体" w:cs="宋体"/>
                <w:color w:val="000000"/>
                <w:kern w:val="0"/>
                <w:sz w:val="22"/>
                <w:szCs w:val="22"/>
                <w:lang w:bidi="ar"/>
              </w:rPr>
              <w:t>本级财力</w:t>
            </w:r>
            <w:r>
              <w:rPr>
                <w:rFonts w:ascii="宋体" w:eastAsia="宋体" w:hAnsi="宋体" w:cs="宋体"/>
                <w:color w:val="000000"/>
                <w:kern w:val="0"/>
                <w:sz w:val="22"/>
                <w:szCs w:val="22"/>
                <w:lang w:bidi="ar"/>
              </w:rPr>
              <w:t>-11</w:t>
            </w:r>
            <w:r>
              <w:rPr>
                <w:rFonts w:ascii="宋体" w:eastAsia="宋体" w:hAnsi="宋体" w:cs="宋体"/>
                <w:color w:val="000000"/>
                <w:kern w:val="0"/>
                <w:sz w:val="22"/>
                <w:szCs w:val="22"/>
                <w:lang w:bidi="ar"/>
              </w:rPr>
              <w:t>年初安排，</w:t>
            </w:r>
            <w:r>
              <w:rPr>
                <w:rFonts w:ascii="宋体" w:eastAsia="宋体" w:hAnsi="宋体" w:cs="宋体"/>
                <w:color w:val="000000"/>
                <w:kern w:val="0"/>
                <w:sz w:val="22"/>
                <w:szCs w:val="22"/>
                <w:lang w:bidi="ar"/>
              </w:rPr>
              <w:t>12</w:t>
            </w:r>
            <w:r>
              <w:rPr>
                <w:rFonts w:ascii="宋体" w:eastAsia="宋体" w:hAnsi="宋体" w:cs="宋体"/>
                <w:color w:val="000000"/>
                <w:kern w:val="0"/>
                <w:sz w:val="22"/>
                <w:szCs w:val="22"/>
                <w:lang w:bidi="ar"/>
              </w:rPr>
              <w:t>预估，上级补助</w:t>
            </w:r>
            <w:r>
              <w:rPr>
                <w:rFonts w:ascii="宋体" w:eastAsia="宋体" w:hAnsi="宋体" w:cs="宋体"/>
                <w:color w:val="000000"/>
                <w:kern w:val="0"/>
                <w:sz w:val="22"/>
                <w:szCs w:val="22"/>
                <w:lang w:bidi="ar"/>
              </w:rPr>
              <w:t>-21</w:t>
            </w:r>
            <w:r>
              <w:rPr>
                <w:rFonts w:ascii="宋体" w:eastAsia="宋体" w:hAnsi="宋体" w:cs="宋体"/>
                <w:color w:val="000000"/>
                <w:kern w:val="0"/>
                <w:sz w:val="22"/>
                <w:szCs w:val="22"/>
                <w:lang w:bidi="ar"/>
              </w:rPr>
              <w:t>年初安排，</w:t>
            </w:r>
            <w:r>
              <w:rPr>
                <w:rFonts w:ascii="宋体" w:eastAsia="宋体" w:hAnsi="宋体" w:cs="宋体"/>
                <w:color w:val="000000"/>
                <w:kern w:val="0"/>
                <w:sz w:val="22"/>
                <w:szCs w:val="22"/>
                <w:lang w:bidi="ar"/>
              </w:rPr>
              <w:t>22</w:t>
            </w:r>
            <w:r>
              <w:rPr>
                <w:rFonts w:ascii="宋体" w:eastAsia="宋体" w:hAnsi="宋体" w:cs="宋体"/>
                <w:color w:val="000000"/>
                <w:kern w:val="0"/>
                <w:sz w:val="22"/>
                <w:szCs w:val="22"/>
                <w:lang w:bidi="ar"/>
              </w:rPr>
              <w:t>预估</w:t>
            </w:r>
            <w:r>
              <w:rPr>
                <w:rFonts w:ascii="宋体" w:eastAsia="宋体" w:hAnsi="宋体" w:cs="宋体"/>
                <w:color w:val="000000"/>
                <w:kern w:val="0"/>
                <w:sz w:val="22"/>
                <w:szCs w:val="22"/>
                <w:lang w:bidi="ar"/>
              </w:rPr>
              <w:t xml:space="preserve">     </w:t>
            </w:r>
            <w:r>
              <w:rPr>
                <w:rFonts w:ascii="宋体" w:eastAsia="宋体" w:hAnsi="宋体" w:cs="宋体"/>
                <w:color w:val="000000"/>
                <w:kern w:val="0"/>
                <w:sz w:val="22"/>
                <w:szCs w:val="22"/>
                <w:lang w:bidi="ar"/>
              </w:rPr>
              <w:t>国有资本经营预算拨款收入：取值口径为部门预算编制二上细化表，【资金性质】</w:t>
            </w:r>
            <w:r>
              <w:rPr>
                <w:rFonts w:ascii="宋体" w:eastAsia="宋体" w:hAnsi="宋体" w:cs="宋体"/>
                <w:color w:val="000000"/>
                <w:kern w:val="0"/>
                <w:sz w:val="22"/>
                <w:szCs w:val="22"/>
                <w:lang w:bidi="ar"/>
              </w:rPr>
              <w:t>=13</w:t>
            </w:r>
            <w:r>
              <w:rPr>
                <w:rFonts w:ascii="宋体" w:eastAsia="宋体" w:hAnsi="宋体" w:cs="宋体"/>
                <w:color w:val="000000"/>
                <w:kern w:val="0"/>
                <w:sz w:val="22"/>
                <w:szCs w:val="22"/>
                <w:lang w:bidi="ar"/>
              </w:rPr>
              <w:t>国有资本经营预算资金；【资金来源】</w:t>
            </w:r>
            <w:r>
              <w:rPr>
                <w:rFonts w:ascii="宋体" w:eastAsia="宋体" w:hAnsi="宋体" w:cs="宋体"/>
                <w:color w:val="000000"/>
                <w:kern w:val="0"/>
                <w:sz w:val="22"/>
                <w:szCs w:val="22"/>
                <w:lang w:bidi="ar"/>
              </w:rPr>
              <w:t>=</w:t>
            </w:r>
            <w:r>
              <w:rPr>
                <w:rFonts w:ascii="宋体" w:eastAsia="宋体" w:hAnsi="宋体" w:cs="宋体"/>
                <w:color w:val="000000"/>
                <w:kern w:val="0"/>
                <w:sz w:val="22"/>
                <w:szCs w:val="22"/>
                <w:lang w:bidi="ar"/>
              </w:rPr>
              <w:t>本级财力</w:t>
            </w:r>
            <w:r>
              <w:rPr>
                <w:rFonts w:ascii="宋体" w:eastAsia="宋体" w:hAnsi="宋体" w:cs="宋体"/>
                <w:color w:val="000000"/>
                <w:kern w:val="0"/>
                <w:sz w:val="22"/>
                <w:szCs w:val="22"/>
                <w:lang w:bidi="ar"/>
              </w:rPr>
              <w:t>-11</w:t>
            </w:r>
            <w:r>
              <w:rPr>
                <w:rFonts w:ascii="宋体" w:eastAsia="宋体" w:hAnsi="宋体" w:cs="宋体"/>
                <w:color w:val="000000"/>
                <w:kern w:val="0"/>
                <w:sz w:val="22"/>
                <w:szCs w:val="22"/>
                <w:lang w:bidi="ar"/>
              </w:rPr>
              <w:t>年初安排，</w:t>
            </w:r>
            <w:r>
              <w:rPr>
                <w:rFonts w:ascii="宋体" w:eastAsia="宋体" w:hAnsi="宋体" w:cs="宋体"/>
                <w:color w:val="000000"/>
                <w:kern w:val="0"/>
                <w:sz w:val="22"/>
                <w:szCs w:val="22"/>
                <w:lang w:bidi="ar"/>
              </w:rPr>
              <w:t>12</w:t>
            </w:r>
            <w:r>
              <w:rPr>
                <w:rFonts w:ascii="宋体" w:eastAsia="宋体" w:hAnsi="宋体" w:cs="宋体"/>
                <w:color w:val="000000"/>
                <w:kern w:val="0"/>
                <w:sz w:val="22"/>
                <w:szCs w:val="22"/>
                <w:lang w:bidi="ar"/>
              </w:rPr>
              <w:t>预估，上级补助</w:t>
            </w:r>
            <w:r>
              <w:rPr>
                <w:rFonts w:ascii="宋体" w:eastAsia="宋体" w:hAnsi="宋体" w:cs="宋体"/>
                <w:color w:val="000000"/>
                <w:kern w:val="0"/>
                <w:sz w:val="22"/>
                <w:szCs w:val="22"/>
                <w:lang w:bidi="ar"/>
              </w:rPr>
              <w:t>-21</w:t>
            </w:r>
            <w:r>
              <w:rPr>
                <w:rFonts w:ascii="宋体" w:eastAsia="宋体" w:hAnsi="宋体" w:cs="宋体"/>
                <w:color w:val="000000"/>
                <w:kern w:val="0"/>
                <w:sz w:val="22"/>
                <w:szCs w:val="22"/>
                <w:lang w:bidi="ar"/>
              </w:rPr>
              <w:t>年初安排，</w:t>
            </w:r>
            <w:r>
              <w:rPr>
                <w:rFonts w:ascii="宋体" w:eastAsia="宋体" w:hAnsi="宋体" w:cs="宋体"/>
                <w:color w:val="000000"/>
                <w:kern w:val="0"/>
                <w:sz w:val="22"/>
                <w:szCs w:val="22"/>
                <w:lang w:bidi="ar"/>
              </w:rPr>
              <w:t>22</w:t>
            </w:r>
            <w:r>
              <w:rPr>
                <w:rFonts w:ascii="宋体" w:eastAsia="宋体" w:hAnsi="宋体" w:cs="宋体"/>
                <w:color w:val="000000"/>
                <w:kern w:val="0"/>
                <w:sz w:val="22"/>
                <w:szCs w:val="22"/>
                <w:lang w:bidi="ar"/>
              </w:rPr>
              <w:t>预估</w:t>
            </w:r>
            <w:r>
              <w:rPr>
                <w:rFonts w:ascii="宋体" w:eastAsia="宋体" w:hAnsi="宋体" w:cs="宋体"/>
                <w:color w:val="000000"/>
                <w:kern w:val="0"/>
                <w:sz w:val="22"/>
                <w:szCs w:val="22"/>
                <w:lang w:bidi="ar"/>
              </w:rPr>
              <w:t xml:space="preserve">  </w:t>
            </w:r>
            <w:r>
              <w:rPr>
                <w:rFonts w:ascii="宋体" w:eastAsia="宋体" w:hAnsi="宋体" w:cs="宋体"/>
                <w:color w:val="000000"/>
                <w:kern w:val="0"/>
                <w:sz w:val="22"/>
                <w:szCs w:val="22"/>
                <w:lang w:bidi="ar"/>
              </w:rPr>
              <w:t xml:space="preserve">   </w:t>
            </w:r>
            <w:r>
              <w:rPr>
                <w:rFonts w:ascii="宋体" w:eastAsia="宋体" w:hAnsi="宋体" w:cs="宋体"/>
                <w:color w:val="000000"/>
                <w:kern w:val="0"/>
                <w:sz w:val="22"/>
                <w:szCs w:val="22"/>
                <w:lang w:bidi="ar"/>
              </w:rPr>
              <w:t>财政专户管理资金收入：取值口径为部门预算编制二上细化表，【资金性质】</w:t>
            </w:r>
            <w:r>
              <w:rPr>
                <w:rFonts w:ascii="宋体" w:eastAsia="宋体" w:hAnsi="宋体" w:cs="宋体"/>
                <w:color w:val="000000"/>
                <w:kern w:val="0"/>
                <w:sz w:val="22"/>
                <w:szCs w:val="22"/>
                <w:lang w:bidi="ar"/>
              </w:rPr>
              <w:t>=2</w:t>
            </w:r>
            <w:r>
              <w:rPr>
                <w:rFonts w:ascii="宋体" w:eastAsia="宋体" w:hAnsi="宋体" w:cs="宋体"/>
                <w:color w:val="000000"/>
                <w:kern w:val="0"/>
                <w:sz w:val="22"/>
                <w:szCs w:val="22"/>
                <w:lang w:bidi="ar"/>
              </w:rPr>
              <w:t>财政专户管理资金；【资金来源】</w:t>
            </w:r>
            <w:r>
              <w:rPr>
                <w:rFonts w:ascii="宋体" w:eastAsia="宋体" w:hAnsi="宋体" w:cs="宋体"/>
                <w:color w:val="000000"/>
                <w:kern w:val="0"/>
                <w:sz w:val="22"/>
                <w:szCs w:val="22"/>
                <w:lang w:bidi="ar"/>
              </w:rPr>
              <w:t>=</w:t>
            </w:r>
            <w:r>
              <w:rPr>
                <w:rFonts w:ascii="宋体" w:eastAsia="宋体" w:hAnsi="宋体" w:cs="宋体"/>
                <w:color w:val="000000"/>
                <w:kern w:val="0"/>
                <w:sz w:val="22"/>
                <w:szCs w:val="22"/>
                <w:lang w:bidi="ar"/>
              </w:rPr>
              <w:t>本级财力</w:t>
            </w:r>
            <w:r>
              <w:rPr>
                <w:rFonts w:ascii="宋体" w:eastAsia="宋体" w:hAnsi="宋体" w:cs="宋体"/>
                <w:color w:val="000000"/>
                <w:kern w:val="0"/>
                <w:sz w:val="22"/>
                <w:szCs w:val="22"/>
                <w:lang w:bidi="ar"/>
              </w:rPr>
              <w:t>-13</w:t>
            </w:r>
            <w:r>
              <w:rPr>
                <w:rFonts w:ascii="宋体" w:eastAsia="宋体" w:hAnsi="宋体" w:cs="宋体"/>
                <w:color w:val="000000"/>
                <w:kern w:val="0"/>
                <w:sz w:val="22"/>
                <w:szCs w:val="22"/>
                <w:lang w:bidi="ar"/>
              </w:rPr>
              <w:t>预计结转</w:t>
            </w:r>
            <w:r>
              <w:rPr>
                <w:rFonts w:ascii="宋体" w:eastAsia="宋体" w:hAnsi="宋体" w:cs="宋体"/>
                <w:color w:val="000000"/>
                <w:kern w:val="0"/>
                <w:sz w:val="22"/>
                <w:szCs w:val="22"/>
                <w:lang w:bidi="ar"/>
              </w:rPr>
              <w:t>, 14</w:t>
            </w:r>
            <w:r>
              <w:rPr>
                <w:rFonts w:ascii="宋体" w:eastAsia="宋体" w:hAnsi="宋体" w:cs="宋体"/>
                <w:color w:val="000000"/>
                <w:kern w:val="0"/>
                <w:sz w:val="22"/>
                <w:szCs w:val="22"/>
                <w:lang w:bidi="ar"/>
              </w:rPr>
              <w:t>年终结转</w:t>
            </w:r>
            <w:r>
              <w:rPr>
                <w:rFonts w:ascii="宋体" w:eastAsia="宋体" w:hAnsi="宋体" w:cs="宋体"/>
                <w:color w:val="000000"/>
                <w:kern w:val="0"/>
                <w:sz w:val="22"/>
                <w:szCs w:val="22"/>
                <w:lang w:bidi="ar"/>
              </w:rPr>
              <w:t>, 15</w:t>
            </w:r>
            <w:r>
              <w:rPr>
                <w:rFonts w:ascii="宋体" w:eastAsia="宋体" w:hAnsi="宋体" w:cs="宋体"/>
                <w:color w:val="000000"/>
                <w:kern w:val="0"/>
                <w:sz w:val="22"/>
                <w:szCs w:val="22"/>
                <w:lang w:bidi="ar"/>
              </w:rPr>
              <w:t>预计结余</w:t>
            </w:r>
            <w:r>
              <w:rPr>
                <w:rFonts w:ascii="宋体" w:eastAsia="宋体" w:hAnsi="宋体" w:cs="宋体"/>
                <w:color w:val="000000"/>
                <w:kern w:val="0"/>
                <w:sz w:val="22"/>
                <w:szCs w:val="22"/>
                <w:lang w:bidi="ar"/>
              </w:rPr>
              <w:t>, 16</w:t>
            </w:r>
            <w:r>
              <w:rPr>
                <w:rFonts w:ascii="宋体" w:eastAsia="宋体" w:hAnsi="宋体" w:cs="宋体"/>
                <w:color w:val="000000"/>
                <w:kern w:val="0"/>
                <w:sz w:val="22"/>
                <w:szCs w:val="22"/>
                <w:lang w:bidi="ar"/>
              </w:rPr>
              <w:t>年终结余</w:t>
            </w:r>
            <w:r>
              <w:rPr>
                <w:rFonts w:ascii="宋体" w:eastAsia="宋体" w:hAnsi="宋体" w:cs="宋体"/>
                <w:color w:val="000000"/>
                <w:kern w:val="0"/>
                <w:sz w:val="22"/>
                <w:szCs w:val="22"/>
                <w:lang w:bidi="ar"/>
              </w:rPr>
              <w:t xml:space="preserve">, </w:t>
            </w:r>
            <w:r>
              <w:rPr>
                <w:rFonts w:ascii="宋体" w:eastAsia="宋体" w:hAnsi="宋体" w:cs="宋体"/>
                <w:color w:val="000000"/>
                <w:kern w:val="0"/>
                <w:sz w:val="22"/>
                <w:szCs w:val="22"/>
                <w:lang w:bidi="ar"/>
              </w:rPr>
              <w:t>上级补助</w:t>
            </w:r>
            <w:r>
              <w:rPr>
                <w:rFonts w:ascii="宋体" w:eastAsia="宋体" w:hAnsi="宋体" w:cs="宋体"/>
                <w:color w:val="000000"/>
                <w:kern w:val="0"/>
                <w:sz w:val="22"/>
                <w:szCs w:val="22"/>
                <w:lang w:bidi="ar"/>
              </w:rPr>
              <w:t>-23</w:t>
            </w:r>
            <w:r>
              <w:rPr>
                <w:rFonts w:ascii="宋体" w:eastAsia="宋体" w:hAnsi="宋体" w:cs="宋体"/>
                <w:color w:val="000000"/>
                <w:kern w:val="0"/>
                <w:sz w:val="22"/>
                <w:szCs w:val="22"/>
                <w:lang w:bidi="ar"/>
              </w:rPr>
              <w:t>预计结转</w:t>
            </w:r>
            <w:r>
              <w:rPr>
                <w:rFonts w:ascii="宋体" w:eastAsia="宋体" w:hAnsi="宋体" w:cs="宋体"/>
                <w:color w:val="000000"/>
                <w:kern w:val="0"/>
                <w:sz w:val="22"/>
                <w:szCs w:val="22"/>
                <w:lang w:bidi="ar"/>
              </w:rPr>
              <w:t>, 24</w:t>
            </w:r>
            <w:r>
              <w:rPr>
                <w:rFonts w:ascii="宋体" w:eastAsia="宋体" w:hAnsi="宋体" w:cs="宋体"/>
                <w:color w:val="000000"/>
                <w:kern w:val="0"/>
                <w:sz w:val="22"/>
                <w:szCs w:val="22"/>
                <w:lang w:bidi="ar"/>
              </w:rPr>
              <w:t>年终结转</w:t>
            </w:r>
            <w:r>
              <w:rPr>
                <w:rFonts w:ascii="宋体" w:eastAsia="宋体" w:hAnsi="宋体" w:cs="宋体"/>
                <w:color w:val="000000"/>
                <w:kern w:val="0"/>
                <w:sz w:val="22"/>
                <w:szCs w:val="22"/>
                <w:lang w:bidi="ar"/>
              </w:rPr>
              <w:t>, 25</w:t>
            </w:r>
            <w:r>
              <w:rPr>
                <w:rFonts w:ascii="宋体" w:eastAsia="宋体" w:hAnsi="宋体" w:cs="宋体"/>
                <w:color w:val="000000"/>
                <w:kern w:val="0"/>
                <w:sz w:val="22"/>
                <w:szCs w:val="22"/>
                <w:lang w:bidi="ar"/>
              </w:rPr>
              <w:t>预计结余</w:t>
            </w:r>
            <w:r>
              <w:rPr>
                <w:rFonts w:ascii="宋体" w:eastAsia="宋体" w:hAnsi="宋体" w:cs="宋体"/>
                <w:color w:val="000000"/>
                <w:kern w:val="0"/>
                <w:sz w:val="22"/>
                <w:szCs w:val="22"/>
                <w:lang w:bidi="ar"/>
              </w:rPr>
              <w:t>, 26</w:t>
            </w:r>
            <w:r>
              <w:rPr>
                <w:rFonts w:ascii="宋体" w:eastAsia="宋体" w:hAnsi="宋体" w:cs="宋体"/>
                <w:color w:val="000000"/>
                <w:kern w:val="0"/>
                <w:sz w:val="22"/>
                <w:szCs w:val="22"/>
                <w:lang w:bidi="ar"/>
              </w:rPr>
              <w:t>年终结余</w:t>
            </w:r>
            <w:r>
              <w:rPr>
                <w:rFonts w:ascii="宋体" w:eastAsia="宋体" w:hAnsi="宋体" w:cs="宋体"/>
                <w:color w:val="000000"/>
                <w:kern w:val="0"/>
                <w:sz w:val="22"/>
                <w:szCs w:val="22"/>
                <w:lang w:bidi="ar"/>
              </w:rPr>
              <w:t xml:space="preserve"> </w:t>
            </w:r>
            <w:r>
              <w:rPr>
                <w:rFonts w:ascii="宋体" w:eastAsia="宋体" w:hAnsi="宋体" w:cs="宋体"/>
                <w:color w:val="000000"/>
                <w:kern w:val="0"/>
                <w:sz w:val="22"/>
                <w:szCs w:val="22"/>
                <w:lang w:bidi="ar"/>
              </w:rPr>
              <w:t>事业收入，事业单位经营收入，上级补助收入，附属单位上缴收入，其他收入：取值口径为部门预算编制二上细化【收入预算表】</w:t>
            </w:r>
            <w:r>
              <w:rPr>
                <w:rFonts w:ascii="宋体" w:eastAsia="宋体" w:hAnsi="宋体" w:cs="宋体"/>
                <w:color w:val="000000"/>
                <w:kern w:val="0"/>
                <w:sz w:val="22"/>
                <w:szCs w:val="22"/>
                <w:lang w:bidi="ar"/>
              </w:rPr>
              <w:t xml:space="preserve">     </w:t>
            </w:r>
            <w:r>
              <w:rPr>
                <w:rFonts w:ascii="宋体" w:eastAsia="宋体" w:hAnsi="宋体" w:cs="宋体"/>
                <w:color w:val="000000"/>
                <w:kern w:val="0"/>
                <w:sz w:val="22"/>
                <w:szCs w:val="22"/>
                <w:lang w:bidi="ar"/>
              </w:rPr>
              <w:t>年结转结余：</w:t>
            </w:r>
            <w:r>
              <w:rPr>
                <w:rFonts w:ascii="宋体" w:eastAsia="宋体" w:hAnsi="宋体" w:cs="宋体"/>
                <w:color w:val="000000"/>
                <w:kern w:val="0"/>
                <w:sz w:val="22"/>
                <w:szCs w:val="22"/>
                <w:lang w:bidi="ar"/>
              </w:rPr>
              <w:t>=</w:t>
            </w:r>
            <w:r>
              <w:rPr>
                <w:rFonts w:ascii="宋体" w:eastAsia="宋体" w:hAnsi="宋体" w:cs="宋体"/>
                <w:color w:val="000000"/>
                <w:kern w:val="0"/>
                <w:sz w:val="22"/>
                <w:szCs w:val="22"/>
                <w:lang w:bidi="ar"/>
              </w:rPr>
              <w:t>【资金来源】为</w:t>
            </w:r>
            <w:r>
              <w:rPr>
                <w:rFonts w:ascii="宋体" w:eastAsia="宋体" w:hAnsi="宋体" w:cs="宋体"/>
                <w:color w:val="000000"/>
                <w:kern w:val="0"/>
                <w:sz w:val="22"/>
                <w:szCs w:val="22"/>
                <w:lang w:bidi="ar"/>
              </w:rPr>
              <w:t>13</w:t>
            </w:r>
            <w:r>
              <w:rPr>
                <w:rFonts w:ascii="宋体" w:eastAsia="宋体" w:hAnsi="宋体" w:cs="宋体"/>
                <w:color w:val="000000"/>
                <w:kern w:val="0"/>
                <w:sz w:val="22"/>
                <w:szCs w:val="22"/>
                <w:lang w:bidi="ar"/>
              </w:rPr>
              <w:t>预计结转</w:t>
            </w:r>
            <w:r>
              <w:rPr>
                <w:rFonts w:ascii="宋体" w:eastAsia="宋体" w:hAnsi="宋体" w:cs="宋体"/>
                <w:color w:val="000000"/>
                <w:kern w:val="0"/>
                <w:sz w:val="22"/>
                <w:szCs w:val="22"/>
                <w:lang w:bidi="ar"/>
              </w:rPr>
              <w:t>, 14</w:t>
            </w:r>
            <w:r>
              <w:rPr>
                <w:rFonts w:ascii="宋体" w:eastAsia="宋体" w:hAnsi="宋体" w:cs="宋体"/>
                <w:color w:val="000000"/>
                <w:kern w:val="0"/>
                <w:sz w:val="22"/>
                <w:szCs w:val="22"/>
                <w:lang w:bidi="ar"/>
              </w:rPr>
              <w:t>年终结转</w:t>
            </w:r>
            <w:r>
              <w:rPr>
                <w:rFonts w:ascii="宋体" w:eastAsia="宋体" w:hAnsi="宋体" w:cs="宋体"/>
                <w:color w:val="000000"/>
                <w:kern w:val="0"/>
                <w:sz w:val="22"/>
                <w:szCs w:val="22"/>
                <w:lang w:bidi="ar"/>
              </w:rPr>
              <w:t>, 15</w:t>
            </w:r>
            <w:r>
              <w:rPr>
                <w:rFonts w:ascii="宋体" w:eastAsia="宋体" w:hAnsi="宋体" w:cs="宋体"/>
                <w:color w:val="000000"/>
                <w:kern w:val="0"/>
                <w:sz w:val="22"/>
                <w:szCs w:val="22"/>
                <w:lang w:bidi="ar"/>
              </w:rPr>
              <w:t>预计结余</w:t>
            </w:r>
            <w:r>
              <w:rPr>
                <w:rFonts w:ascii="宋体" w:eastAsia="宋体" w:hAnsi="宋体" w:cs="宋体"/>
                <w:color w:val="000000"/>
                <w:kern w:val="0"/>
                <w:sz w:val="22"/>
                <w:szCs w:val="22"/>
                <w:lang w:bidi="ar"/>
              </w:rPr>
              <w:t>, 16</w:t>
            </w:r>
            <w:r>
              <w:rPr>
                <w:rFonts w:ascii="宋体" w:eastAsia="宋体" w:hAnsi="宋体" w:cs="宋体"/>
                <w:color w:val="000000"/>
                <w:kern w:val="0"/>
                <w:sz w:val="22"/>
                <w:szCs w:val="22"/>
                <w:lang w:bidi="ar"/>
              </w:rPr>
              <w:t>年终结余</w:t>
            </w:r>
            <w:r>
              <w:rPr>
                <w:rFonts w:ascii="宋体" w:eastAsia="宋体" w:hAnsi="宋体" w:cs="宋体"/>
                <w:color w:val="000000"/>
                <w:kern w:val="0"/>
                <w:sz w:val="22"/>
                <w:szCs w:val="22"/>
                <w:lang w:bidi="ar"/>
              </w:rPr>
              <w:t>,23</w:t>
            </w:r>
            <w:r>
              <w:rPr>
                <w:rFonts w:ascii="宋体" w:eastAsia="宋体" w:hAnsi="宋体" w:cs="宋体"/>
                <w:color w:val="000000"/>
                <w:kern w:val="0"/>
                <w:sz w:val="22"/>
                <w:szCs w:val="22"/>
                <w:lang w:bidi="ar"/>
              </w:rPr>
              <w:t>预计结转</w:t>
            </w:r>
            <w:r>
              <w:rPr>
                <w:rFonts w:ascii="宋体" w:eastAsia="宋体" w:hAnsi="宋体" w:cs="宋体"/>
                <w:color w:val="000000"/>
                <w:kern w:val="0"/>
                <w:sz w:val="22"/>
                <w:szCs w:val="22"/>
                <w:lang w:bidi="ar"/>
              </w:rPr>
              <w:t>, 24</w:t>
            </w:r>
            <w:r>
              <w:rPr>
                <w:rFonts w:ascii="宋体" w:eastAsia="宋体" w:hAnsi="宋体" w:cs="宋体"/>
                <w:color w:val="000000"/>
                <w:kern w:val="0"/>
                <w:sz w:val="22"/>
                <w:szCs w:val="22"/>
                <w:lang w:bidi="ar"/>
              </w:rPr>
              <w:t>年终结转</w:t>
            </w:r>
            <w:r>
              <w:rPr>
                <w:rFonts w:ascii="宋体" w:eastAsia="宋体" w:hAnsi="宋体" w:cs="宋体"/>
                <w:color w:val="000000"/>
                <w:kern w:val="0"/>
                <w:sz w:val="22"/>
                <w:szCs w:val="22"/>
                <w:lang w:bidi="ar"/>
              </w:rPr>
              <w:t>, 25</w:t>
            </w:r>
            <w:r>
              <w:rPr>
                <w:rFonts w:ascii="宋体" w:eastAsia="宋体" w:hAnsi="宋体" w:cs="宋体"/>
                <w:color w:val="000000"/>
                <w:kern w:val="0"/>
                <w:sz w:val="22"/>
                <w:szCs w:val="22"/>
                <w:lang w:bidi="ar"/>
              </w:rPr>
              <w:t>预计结</w:t>
            </w:r>
            <w:r>
              <w:rPr>
                <w:rFonts w:ascii="宋体" w:eastAsia="宋体" w:hAnsi="宋体" w:cs="宋体"/>
                <w:color w:val="000000"/>
                <w:kern w:val="0"/>
                <w:sz w:val="22"/>
                <w:szCs w:val="22"/>
                <w:lang w:bidi="ar"/>
              </w:rPr>
              <w:t>余</w:t>
            </w:r>
            <w:r>
              <w:rPr>
                <w:rFonts w:ascii="宋体" w:eastAsia="宋体" w:hAnsi="宋体" w:cs="宋体"/>
                <w:color w:val="000000"/>
                <w:kern w:val="0"/>
                <w:sz w:val="22"/>
                <w:szCs w:val="22"/>
                <w:lang w:bidi="ar"/>
              </w:rPr>
              <w:t>, 26</w:t>
            </w:r>
            <w:r>
              <w:rPr>
                <w:rFonts w:ascii="宋体" w:eastAsia="宋体" w:hAnsi="宋体" w:cs="宋体"/>
                <w:color w:val="000000"/>
                <w:kern w:val="0"/>
                <w:sz w:val="22"/>
                <w:szCs w:val="22"/>
                <w:lang w:bidi="ar"/>
              </w:rPr>
              <w:t>年终结余数据之和</w:t>
            </w:r>
            <w:r>
              <w:rPr>
                <w:rFonts w:ascii="宋体" w:eastAsia="宋体" w:hAnsi="宋体" w:cs="宋体"/>
                <w:color w:val="000000"/>
                <w:kern w:val="0"/>
                <w:sz w:val="22"/>
                <w:szCs w:val="22"/>
                <w:lang w:bidi="ar"/>
              </w:rPr>
              <w:t xml:space="preserve">     </w:t>
            </w:r>
            <w:r>
              <w:rPr>
                <w:rFonts w:ascii="宋体" w:eastAsia="宋体" w:hAnsi="宋体" w:cs="宋体"/>
                <w:color w:val="000000"/>
                <w:kern w:val="0"/>
                <w:sz w:val="22"/>
                <w:szCs w:val="22"/>
                <w:lang w:bidi="ar"/>
              </w:rPr>
              <w:t>年终结转结余：</w:t>
            </w:r>
            <w:r>
              <w:rPr>
                <w:rFonts w:ascii="宋体" w:eastAsia="宋体" w:hAnsi="宋体" w:cs="宋体"/>
                <w:color w:val="000000"/>
                <w:kern w:val="0"/>
                <w:sz w:val="22"/>
                <w:szCs w:val="22"/>
                <w:lang w:bidi="ar"/>
              </w:rPr>
              <w:t>=</w:t>
            </w:r>
            <w:r>
              <w:rPr>
                <w:rFonts w:ascii="宋体" w:eastAsia="宋体" w:hAnsi="宋体" w:cs="宋体"/>
                <w:color w:val="000000"/>
                <w:kern w:val="0"/>
                <w:sz w:val="22"/>
                <w:szCs w:val="22"/>
                <w:lang w:bidi="ar"/>
              </w:rPr>
              <w:t>收入总计</w:t>
            </w:r>
            <w:r>
              <w:rPr>
                <w:rFonts w:ascii="宋体" w:eastAsia="宋体" w:hAnsi="宋体" w:cs="宋体"/>
                <w:color w:val="000000"/>
                <w:kern w:val="0"/>
                <w:sz w:val="22"/>
                <w:szCs w:val="22"/>
                <w:lang w:bidi="ar"/>
              </w:rPr>
              <w:t>-</w:t>
            </w:r>
            <w:r>
              <w:rPr>
                <w:rFonts w:ascii="宋体" w:eastAsia="宋体" w:hAnsi="宋体" w:cs="宋体"/>
                <w:color w:val="000000"/>
                <w:kern w:val="0"/>
                <w:sz w:val="22"/>
                <w:szCs w:val="22"/>
                <w:lang w:bidi="ar"/>
              </w:rPr>
              <w:t>本年支出合计</w:t>
            </w:r>
          </w:p>
        </w:tc>
      </w:tr>
    </w:tbl>
    <w:p w:rsidR="0033267F" w:rsidRDefault="0033267F">
      <w:pPr>
        <w:rPr>
          <w:rFonts w:eastAsia="仿宋_GB2312" w:cstheme="minorBidi"/>
          <w:sz w:val="30"/>
          <w:szCs w:val="30"/>
        </w:rPr>
      </w:pPr>
    </w:p>
    <w:tbl>
      <w:tblPr>
        <w:tblW w:w="21600" w:type="dxa"/>
        <w:tblInd w:w="93" w:type="dxa"/>
        <w:tblLook w:val="04A0" w:firstRow="1" w:lastRow="0" w:firstColumn="1" w:lastColumn="0" w:noHBand="0" w:noVBand="1"/>
      </w:tblPr>
      <w:tblGrid>
        <w:gridCol w:w="1182"/>
        <w:gridCol w:w="1640"/>
        <w:gridCol w:w="1327"/>
        <w:gridCol w:w="1327"/>
        <w:gridCol w:w="1326"/>
        <w:gridCol w:w="1049"/>
        <w:gridCol w:w="1049"/>
        <w:gridCol w:w="1049"/>
        <w:gridCol w:w="1049"/>
        <w:gridCol w:w="1049"/>
        <w:gridCol w:w="1049"/>
        <w:gridCol w:w="1049"/>
        <w:gridCol w:w="1049"/>
        <w:gridCol w:w="1105"/>
        <w:gridCol w:w="1105"/>
        <w:gridCol w:w="1049"/>
        <w:gridCol w:w="1049"/>
        <w:gridCol w:w="1049"/>
        <w:gridCol w:w="1049"/>
      </w:tblGrid>
      <w:tr w:rsidR="0033267F">
        <w:trPr>
          <w:trHeight w:val="454"/>
        </w:trPr>
        <w:tc>
          <w:tcPr>
            <w:tcW w:w="1845" w:type="dxa"/>
            <w:tcBorders>
              <w:top w:val="nil"/>
              <w:left w:val="nil"/>
              <w:bottom w:val="nil"/>
              <w:right w:val="nil"/>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表</w:t>
            </w:r>
            <w:r>
              <w:rPr>
                <w:rFonts w:ascii="宋体" w:eastAsia="宋体" w:hAnsi="宋体" w:cs="宋体" w:hint="eastAsia"/>
                <w:color w:val="000000"/>
                <w:kern w:val="0"/>
                <w:sz w:val="22"/>
                <w:szCs w:val="22"/>
                <w:lang w:bidi="ar"/>
              </w:rPr>
              <w:t>2</w:t>
            </w:r>
          </w:p>
        </w:tc>
        <w:tc>
          <w:tcPr>
            <w:tcW w:w="3690"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2340"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2340"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2340"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2340"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2340"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2340"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2340"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2340"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2340"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2340"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2340"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2340"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2340"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2340"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2340"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2340"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2340" w:type="dxa"/>
            <w:tcBorders>
              <w:top w:val="nil"/>
              <w:left w:val="nil"/>
              <w:bottom w:val="nil"/>
              <w:right w:val="nil"/>
            </w:tcBorders>
            <w:shd w:val="clear" w:color="auto" w:fill="auto"/>
            <w:vAlign w:val="center"/>
          </w:tcPr>
          <w:p w:rsidR="0033267F" w:rsidRDefault="0033267F">
            <w:pPr>
              <w:widowControl/>
              <w:jc w:val="left"/>
              <w:textAlignment w:val="center"/>
              <w:rPr>
                <w:rFonts w:ascii="宋体" w:eastAsia="宋体" w:hAnsi="宋体" w:cs="宋体"/>
                <w:color w:val="000000"/>
                <w:sz w:val="22"/>
                <w:szCs w:val="22"/>
              </w:rPr>
            </w:pPr>
          </w:p>
        </w:tc>
      </w:tr>
      <w:tr w:rsidR="0033267F">
        <w:trPr>
          <w:trHeight w:val="330"/>
        </w:trPr>
        <w:tc>
          <w:tcPr>
            <w:tcW w:w="21600" w:type="dxa"/>
            <w:gridSpan w:val="19"/>
            <w:tcBorders>
              <w:top w:val="nil"/>
              <w:left w:val="nil"/>
              <w:bottom w:val="nil"/>
              <w:right w:val="nil"/>
            </w:tcBorders>
            <w:shd w:val="clear" w:color="auto" w:fill="auto"/>
            <w:vAlign w:val="center"/>
          </w:tcPr>
          <w:p w:rsidR="0033267F" w:rsidRDefault="006B1F9F">
            <w:pPr>
              <w:widowControl/>
              <w:jc w:val="center"/>
              <w:textAlignment w:val="center"/>
              <w:rPr>
                <w:rFonts w:ascii="黑体" w:eastAsia="黑体" w:hAnsi="宋体" w:cs="黑体"/>
                <w:color w:val="000000"/>
                <w:sz w:val="34"/>
                <w:szCs w:val="34"/>
              </w:rPr>
            </w:pPr>
            <w:r>
              <w:rPr>
                <w:rFonts w:ascii="黑体" w:eastAsia="黑体" w:hAnsi="宋体" w:cs="黑体"/>
                <w:color w:val="000000"/>
                <w:kern w:val="0"/>
                <w:sz w:val="34"/>
                <w:szCs w:val="34"/>
                <w:lang w:bidi="ar"/>
              </w:rPr>
              <w:lastRenderedPageBreak/>
              <w:t>收入总表</w:t>
            </w:r>
          </w:p>
        </w:tc>
      </w:tr>
      <w:tr w:rsidR="0033267F">
        <w:trPr>
          <w:trHeight w:val="454"/>
        </w:trPr>
        <w:tc>
          <w:tcPr>
            <w:tcW w:w="24255" w:type="dxa"/>
            <w:gridSpan w:val="10"/>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2340"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2340"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2340"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2340"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2340"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2340"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2340" w:type="dxa"/>
            <w:tcBorders>
              <w:top w:val="nil"/>
              <w:left w:val="nil"/>
              <w:bottom w:val="nil"/>
              <w:right w:val="nil"/>
            </w:tcBorders>
            <w:shd w:val="clear" w:color="auto" w:fill="auto"/>
            <w:vAlign w:val="center"/>
          </w:tcPr>
          <w:p w:rsidR="0033267F" w:rsidRDefault="0033267F">
            <w:pPr>
              <w:jc w:val="center"/>
              <w:rPr>
                <w:rFonts w:ascii="宋体" w:eastAsia="宋体" w:hAnsi="宋体" w:cs="宋体"/>
                <w:color w:val="000000"/>
                <w:sz w:val="22"/>
                <w:szCs w:val="22"/>
              </w:rPr>
            </w:pPr>
          </w:p>
        </w:tc>
        <w:tc>
          <w:tcPr>
            <w:tcW w:w="4680" w:type="dxa"/>
            <w:gridSpan w:val="2"/>
            <w:tcBorders>
              <w:top w:val="nil"/>
              <w:left w:val="nil"/>
              <w:bottom w:val="nil"/>
              <w:right w:val="nil"/>
            </w:tcBorders>
            <w:shd w:val="clear" w:color="auto" w:fill="auto"/>
            <w:vAlign w:val="center"/>
          </w:tcPr>
          <w:p w:rsidR="0033267F" w:rsidRDefault="006B1F9F">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单位：万元</w:t>
            </w:r>
          </w:p>
        </w:tc>
      </w:tr>
      <w:tr w:rsidR="0033267F">
        <w:trPr>
          <w:trHeight w:val="570"/>
        </w:trPr>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部门（单位）代码</w:t>
            </w:r>
          </w:p>
        </w:tc>
        <w:tc>
          <w:tcPr>
            <w:tcW w:w="3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部门（单位）名称</w:t>
            </w: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合计</w:t>
            </w:r>
          </w:p>
        </w:tc>
        <w:tc>
          <w:tcPr>
            <w:tcW w:w="2340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本年收入</w:t>
            </w:r>
          </w:p>
        </w:tc>
        <w:tc>
          <w:tcPr>
            <w:tcW w:w="1404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上年结转结余</w:t>
            </w:r>
          </w:p>
        </w:tc>
      </w:tr>
      <w:tr w:rsidR="0033267F">
        <w:trPr>
          <w:trHeight w:val="570"/>
        </w:trPr>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center"/>
              <w:rPr>
                <w:rFonts w:ascii="宋体" w:eastAsia="宋体" w:hAnsi="宋体" w:cs="宋体"/>
                <w:b/>
                <w:color w:val="000000"/>
                <w:sz w:val="24"/>
                <w:szCs w:val="24"/>
              </w:rPr>
            </w:pPr>
          </w:p>
        </w:tc>
        <w:tc>
          <w:tcPr>
            <w:tcW w:w="3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center"/>
              <w:rPr>
                <w:rFonts w:ascii="宋体" w:eastAsia="宋体" w:hAnsi="宋体" w:cs="宋体"/>
                <w:b/>
                <w:color w:val="000000"/>
                <w:sz w:val="24"/>
                <w:szCs w:val="24"/>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center"/>
              <w:rPr>
                <w:rFonts w:ascii="宋体" w:eastAsia="宋体" w:hAnsi="宋体" w:cs="宋体"/>
                <w:b/>
                <w:color w:val="000000"/>
                <w:sz w:val="24"/>
                <w:szCs w:val="24"/>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小计</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一般公共预算</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政府性基金预算</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国有资本经营预算</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财政专户管理资金</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事业收入</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事业单位经营收入</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上级补助收入</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附属单位上缴收入</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其他收入</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小计</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一般公共预算</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政府性基金预算</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国有资本经营预算</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财政专户管理资金</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单位资金</w:t>
            </w:r>
          </w:p>
        </w:tc>
      </w:tr>
      <w:tr w:rsidR="0033267F">
        <w:trPr>
          <w:trHeight w:val="1134"/>
        </w:trPr>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124</w:t>
            </w: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锡林郭勒盟市场监督管理局（部门）</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1,373.21</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1,365.28</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1,365.28</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7.93</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7.93</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16"/>
                <w:szCs w:val="16"/>
              </w:rPr>
            </w:pPr>
          </w:p>
        </w:tc>
      </w:tr>
      <w:tr w:rsidR="0033267F">
        <w:trPr>
          <w:trHeight w:val="683"/>
        </w:trPr>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124002</w:t>
            </w: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锡林郭勒盟检验检测中心</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1,373.21</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1,365.28</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16"/>
                <w:szCs w:val="16"/>
              </w:rPr>
            </w:pPr>
            <w:r>
              <w:rPr>
                <w:rFonts w:ascii="宋体" w:eastAsia="宋体" w:hAnsi="宋体" w:cs="宋体" w:hint="eastAsia"/>
                <w:b/>
                <w:bCs/>
                <w:color w:val="000000"/>
                <w:kern w:val="0"/>
                <w:sz w:val="16"/>
                <w:szCs w:val="16"/>
                <w:lang w:bidi="ar"/>
              </w:rPr>
              <w:t>1,365.28</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7.93</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16"/>
                <w:szCs w:val="16"/>
              </w:rPr>
            </w:pPr>
            <w:r>
              <w:rPr>
                <w:rFonts w:ascii="宋体" w:eastAsia="宋体" w:hAnsi="宋体" w:cs="宋体" w:hint="eastAsia"/>
                <w:b/>
                <w:color w:val="000000"/>
                <w:kern w:val="0"/>
                <w:sz w:val="16"/>
                <w:szCs w:val="16"/>
                <w:lang w:bidi="ar"/>
              </w:rPr>
              <w:t>7.93</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16"/>
                <w:szCs w:val="16"/>
              </w:rPr>
            </w:pPr>
          </w:p>
        </w:tc>
      </w:tr>
      <w:tr w:rsidR="0033267F">
        <w:trPr>
          <w:trHeight w:val="433"/>
        </w:trPr>
        <w:tc>
          <w:tcPr>
            <w:tcW w:w="55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合计</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1,373.21</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1,365.28</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1,365.28</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7.93</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7.93</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16"/>
                <w:szCs w:val="16"/>
              </w:rPr>
            </w:pPr>
          </w:p>
        </w:tc>
      </w:tr>
      <w:tr w:rsidR="0033267F">
        <w:trPr>
          <w:trHeight w:val="1358"/>
        </w:trPr>
        <w:tc>
          <w:tcPr>
            <w:tcW w:w="21600"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color w:val="000000"/>
                <w:kern w:val="0"/>
                <w:sz w:val="22"/>
                <w:szCs w:val="22"/>
                <w:lang w:bidi="ar"/>
              </w:rPr>
              <w:t>口径说明：</w:t>
            </w:r>
            <w:r>
              <w:rPr>
                <w:rFonts w:ascii="宋体" w:eastAsia="宋体" w:hAnsi="宋体" w:cs="宋体"/>
                <w:color w:val="000000"/>
                <w:kern w:val="0"/>
                <w:sz w:val="22"/>
                <w:szCs w:val="22"/>
                <w:lang w:bidi="ar"/>
              </w:rPr>
              <w:t xml:space="preserve">     </w:t>
            </w:r>
            <w:r>
              <w:rPr>
                <w:rFonts w:ascii="宋体" w:eastAsia="宋体" w:hAnsi="宋体" w:cs="宋体"/>
                <w:color w:val="000000"/>
                <w:kern w:val="0"/>
                <w:sz w:val="22"/>
                <w:szCs w:val="22"/>
                <w:lang w:bidi="ar"/>
              </w:rPr>
              <w:t>取值口径为部门预算编制二上细化表</w:t>
            </w:r>
            <w:r>
              <w:rPr>
                <w:rFonts w:ascii="宋体" w:eastAsia="宋体" w:hAnsi="宋体" w:cs="宋体"/>
                <w:color w:val="000000"/>
                <w:kern w:val="0"/>
                <w:sz w:val="22"/>
                <w:szCs w:val="22"/>
                <w:lang w:bidi="ar"/>
              </w:rPr>
              <w:t xml:space="preserve">     </w:t>
            </w:r>
            <w:r>
              <w:rPr>
                <w:rFonts w:ascii="宋体" w:eastAsia="宋体" w:hAnsi="宋体" w:cs="宋体"/>
                <w:color w:val="000000"/>
                <w:kern w:val="0"/>
                <w:sz w:val="22"/>
                <w:szCs w:val="22"/>
                <w:lang w:bidi="ar"/>
              </w:rPr>
              <w:t>本年收入</w:t>
            </w:r>
            <w:r>
              <w:rPr>
                <w:rFonts w:ascii="宋体" w:eastAsia="宋体" w:hAnsi="宋体" w:cs="宋体"/>
                <w:color w:val="000000"/>
                <w:kern w:val="0"/>
                <w:sz w:val="22"/>
                <w:szCs w:val="22"/>
                <w:lang w:bidi="ar"/>
              </w:rPr>
              <w:t xml:space="preserve">     </w:t>
            </w:r>
            <w:r>
              <w:rPr>
                <w:rFonts w:ascii="宋体" w:eastAsia="宋体" w:hAnsi="宋体" w:cs="宋体"/>
                <w:color w:val="000000"/>
                <w:kern w:val="0"/>
                <w:sz w:val="22"/>
                <w:szCs w:val="22"/>
                <w:lang w:bidi="ar"/>
              </w:rPr>
              <w:t>一般公共预算：【资金性质】</w:t>
            </w:r>
            <w:r>
              <w:rPr>
                <w:rFonts w:ascii="宋体" w:eastAsia="宋体" w:hAnsi="宋体" w:cs="宋体"/>
                <w:color w:val="000000"/>
                <w:kern w:val="0"/>
                <w:sz w:val="22"/>
                <w:szCs w:val="22"/>
                <w:lang w:bidi="ar"/>
              </w:rPr>
              <w:t>=111</w:t>
            </w:r>
            <w:r>
              <w:rPr>
                <w:rFonts w:ascii="宋体" w:eastAsia="宋体" w:hAnsi="宋体" w:cs="宋体"/>
                <w:color w:val="000000"/>
                <w:kern w:val="0"/>
                <w:sz w:val="22"/>
                <w:szCs w:val="22"/>
                <w:lang w:bidi="ar"/>
              </w:rPr>
              <w:t>一般公共预算资金，</w:t>
            </w:r>
            <w:r>
              <w:rPr>
                <w:rFonts w:ascii="宋体" w:eastAsia="宋体" w:hAnsi="宋体" w:cs="宋体"/>
                <w:color w:val="000000"/>
                <w:kern w:val="0"/>
                <w:sz w:val="22"/>
                <w:szCs w:val="22"/>
                <w:lang w:bidi="ar"/>
              </w:rPr>
              <w:t>112</w:t>
            </w:r>
            <w:r>
              <w:rPr>
                <w:rFonts w:ascii="宋体" w:eastAsia="宋体" w:hAnsi="宋体" w:cs="宋体"/>
                <w:color w:val="000000"/>
                <w:kern w:val="0"/>
                <w:sz w:val="22"/>
                <w:szCs w:val="22"/>
                <w:lang w:bidi="ar"/>
              </w:rPr>
              <w:t>一般债券，</w:t>
            </w:r>
            <w:r>
              <w:rPr>
                <w:rFonts w:ascii="宋体" w:eastAsia="宋体" w:hAnsi="宋体" w:cs="宋体"/>
                <w:color w:val="000000"/>
                <w:kern w:val="0"/>
                <w:sz w:val="22"/>
                <w:szCs w:val="22"/>
                <w:lang w:bidi="ar"/>
              </w:rPr>
              <w:t>113</w:t>
            </w:r>
            <w:r>
              <w:rPr>
                <w:rFonts w:ascii="宋体" w:eastAsia="宋体" w:hAnsi="宋体" w:cs="宋体"/>
                <w:color w:val="000000"/>
                <w:kern w:val="0"/>
                <w:sz w:val="22"/>
                <w:szCs w:val="22"/>
                <w:lang w:bidi="ar"/>
              </w:rPr>
              <w:t>外国政府和国际组织贷款，</w:t>
            </w:r>
            <w:r>
              <w:rPr>
                <w:rFonts w:ascii="宋体" w:eastAsia="宋体" w:hAnsi="宋体" w:cs="宋体"/>
                <w:color w:val="000000"/>
                <w:kern w:val="0"/>
                <w:sz w:val="22"/>
                <w:szCs w:val="22"/>
                <w:lang w:bidi="ar"/>
              </w:rPr>
              <w:t>114</w:t>
            </w:r>
            <w:r>
              <w:rPr>
                <w:rFonts w:ascii="宋体" w:eastAsia="宋体" w:hAnsi="宋体" w:cs="宋体"/>
                <w:color w:val="000000"/>
                <w:kern w:val="0"/>
                <w:sz w:val="22"/>
                <w:szCs w:val="22"/>
                <w:lang w:bidi="ar"/>
              </w:rPr>
              <w:t>外国政府和国际组织赠款；【资金来源】</w:t>
            </w:r>
            <w:r>
              <w:rPr>
                <w:rFonts w:ascii="宋体" w:eastAsia="宋体" w:hAnsi="宋体" w:cs="宋体"/>
                <w:color w:val="000000"/>
                <w:kern w:val="0"/>
                <w:sz w:val="22"/>
                <w:szCs w:val="22"/>
                <w:lang w:bidi="ar"/>
              </w:rPr>
              <w:t>=</w:t>
            </w:r>
            <w:r>
              <w:rPr>
                <w:rFonts w:ascii="宋体" w:eastAsia="宋体" w:hAnsi="宋体" w:cs="宋体"/>
                <w:color w:val="000000"/>
                <w:kern w:val="0"/>
                <w:sz w:val="22"/>
                <w:szCs w:val="22"/>
                <w:lang w:bidi="ar"/>
              </w:rPr>
              <w:t>本级财力</w:t>
            </w:r>
            <w:r>
              <w:rPr>
                <w:rFonts w:ascii="宋体" w:eastAsia="宋体" w:hAnsi="宋体" w:cs="宋体"/>
                <w:color w:val="000000"/>
                <w:kern w:val="0"/>
                <w:sz w:val="22"/>
                <w:szCs w:val="22"/>
                <w:lang w:bidi="ar"/>
              </w:rPr>
              <w:t>—11</w:t>
            </w:r>
            <w:r>
              <w:rPr>
                <w:rFonts w:ascii="宋体" w:eastAsia="宋体" w:hAnsi="宋体" w:cs="宋体"/>
                <w:color w:val="000000"/>
                <w:kern w:val="0"/>
                <w:sz w:val="22"/>
                <w:szCs w:val="22"/>
                <w:lang w:bidi="ar"/>
              </w:rPr>
              <w:t>年初安排，</w:t>
            </w:r>
            <w:r>
              <w:rPr>
                <w:rFonts w:ascii="宋体" w:eastAsia="宋体" w:hAnsi="宋体" w:cs="宋体"/>
                <w:color w:val="000000"/>
                <w:kern w:val="0"/>
                <w:sz w:val="22"/>
                <w:szCs w:val="22"/>
                <w:lang w:bidi="ar"/>
              </w:rPr>
              <w:t>12</w:t>
            </w:r>
            <w:r>
              <w:rPr>
                <w:rFonts w:ascii="宋体" w:eastAsia="宋体" w:hAnsi="宋体" w:cs="宋体"/>
                <w:color w:val="000000"/>
                <w:kern w:val="0"/>
                <w:sz w:val="22"/>
                <w:szCs w:val="22"/>
                <w:lang w:bidi="ar"/>
              </w:rPr>
              <w:t>预估，上级补助</w:t>
            </w:r>
            <w:r>
              <w:rPr>
                <w:rFonts w:ascii="宋体" w:eastAsia="宋体" w:hAnsi="宋体" w:cs="宋体"/>
                <w:color w:val="000000"/>
                <w:kern w:val="0"/>
                <w:sz w:val="22"/>
                <w:szCs w:val="22"/>
                <w:lang w:bidi="ar"/>
              </w:rPr>
              <w:t>—21</w:t>
            </w:r>
            <w:r>
              <w:rPr>
                <w:rFonts w:ascii="宋体" w:eastAsia="宋体" w:hAnsi="宋体" w:cs="宋体"/>
                <w:color w:val="000000"/>
                <w:kern w:val="0"/>
                <w:sz w:val="22"/>
                <w:szCs w:val="22"/>
                <w:lang w:bidi="ar"/>
              </w:rPr>
              <w:t>年初安排，</w:t>
            </w:r>
            <w:r>
              <w:rPr>
                <w:rFonts w:ascii="宋体" w:eastAsia="宋体" w:hAnsi="宋体" w:cs="宋体"/>
                <w:color w:val="000000"/>
                <w:kern w:val="0"/>
                <w:sz w:val="22"/>
                <w:szCs w:val="22"/>
                <w:lang w:bidi="ar"/>
              </w:rPr>
              <w:t>22</w:t>
            </w:r>
            <w:r>
              <w:rPr>
                <w:rFonts w:ascii="宋体" w:eastAsia="宋体" w:hAnsi="宋体" w:cs="宋体"/>
                <w:color w:val="000000"/>
                <w:kern w:val="0"/>
                <w:sz w:val="22"/>
                <w:szCs w:val="22"/>
                <w:lang w:bidi="ar"/>
              </w:rPr>
              <w:t>预估</w:t>
            </w:r>
            <w:r>
              <w:rPr>
                <w:rFonts w:ascii="宋体" w:eastAsia="宋体" w:hAnsi="宋体" w:cs="宋体"/>
                <w:color w:val="000000"/>
                <w:kern w:val="0"/>
                <w:sz w:val="22"/>
                <w:szCs w:val="22"/>
                <w:lang w:bidi="ar"/>
              </w:rPr>
              <w:t xml:space="preserve">     </w:t>
            </w:r>
            <w:r>
              <w:rPr>
                <w:rFonts w:ascii="宋体" w:eastAsia="宋体" w:hAnsi="宋体" w:cs="宋体"/>
                <w:color w:val="000000"/>
                <w:kern w:val="0"/>
                <w:sz w:val="22"/>
                <w:szCs w:val="22"/>
                <w:lang w:bidi="ar"/>
              </w:rPr>
              <w:t>政府性基金预算：【资金性质】</w:t>
            </w:r>
            <w:r>
              <w:rPr>
                <w:rFonts w:ascii="宋体" w:eastAsia="宋体" w:hAnsi="宋体" w:cs="宋体"/>
                <w:color w:val="000000"/>
                <w:kern w:val="0"/>
                <w:sz w:val="22"/>
                <w:szCs w:val="22"/>
                <w:lang w:bidi="ar"/>
              </w:rPr>
              <w:t>=121</w:t>
            </w:r>
            <w:r>
              <w:rPr>
                <w:rFonts w:ascii="宋体" w:eastAsia="宋体" w:hAnsi="宋体" w:cs="宋体"/>
                <w:color w:val="000000"/>
                <w:kern w:val="0"/>
                <w:sz w:val="22"/>
                <w:szCs w:val="22"/>
                <w:lang w:bidi="ar"/>
              </w:rPr>
              <w:t>政府性基金预算资金</w:t>
            </w:r>
            <w:r>
              <w:rPr>
                <w:rFonts w:ascii="宋体" w:eastAsia="宋体" w:hAnsi="宋体" w:cs="宋体"/>
                <w:color w:val="000000"/>
                <w:kern w:val="0"/>
                <w:sz w:val="22"/>
                <w:szCs w:val="22"/>
                <w:lang w:bidi="ar"/>
              </w:rPr>
              <w:t xml:space="preserve"> </w:t>
            </w:r>
            <w:r>
              <w:rPr>
                <w:rFonts w:ascii="宋体" w:eastAsia="宋体" w:hAnsi="宋体" w:cs="宋体"/>
                <w:color w:val="000000"/>
                <w:kern w:val="0"/>
                <w:sz w:val="22"/>
                <w:szCs w:val="22"/>
                <w:lang w:bidi="ar"/>
              </w:rPr>
              <w:t>，</w:t>
            </w:r>
            <w:r>
              <w:rPr>
                <w:rFonts w:ascii="宋体" w:eastAsia="宋体" w:hAnsi="宋体" w:cs="宋体"/>
                <w:color w:val="000000"/>
                <w:kern w:val="0"/>
                <w:sz w:val="22"/>
                <w:szCs w:val="22"/>
                <w:lang w:bidi="ar"/>
              </w:rPr>
              <w:t>122</w:t>
            </w:r>
            <w:r>
              <w:rPr>
                <w:rFonts w:ascii="宋体" w:eastAsia="宋体" w:hAnsi="宋体" w:cs="宋体"/>
                <w:color w:val="000000"/>
                <w:kern w:val="0"/>
                <w:sz w:val="22"/>
                <w:szCs w:val="22"/>
                <w:lang w:bidi="ar"/>
              </w:rPr>
              <w:t>专项债券；【资金来源】</w:t>
            </w:r>
            <w:r>
              <w:rPr>
                <w:rFonts w:ascii="宋体" w:eastAsia="宋体" w:hAnsi="宋体" w:cs="宋体"/>
                <w:color w:val="000000"/>
                <w:kern w:val="0"/>
                <w:sz w:val="22"/>
                <w:szCs w:val="22"/>
                <w:lang w:bidi="ar"/>
              </w:rPr>
              <w:t>=</w:t>
            </w:r>
            <w:r>
              <w:rPr>
                <w:rFonts w:ascii="宋体" w:eastAsia="宋体" w:hAnsi="宋体" w:cs="宋体"/>
                <w:color w:val="000000"/>
                <w:kern w:val="0"/>
                <w:sz w:val="22"/>
                <w:szCs w:val="22"/>
                <w:lang w:bidi="ar"/>
              </w:rPr>
              <w:t>本级财力</w:t>
            </w:r>
            <w:r>
              <w:rPr>
                <w:rFonts w:ascii="宋体" w:eastAsia="宋体" w:hAnsi="宋体" w:cs="宋体"/>
                <w:color w:val="000000"/>
                <w:kern w:val="0"/>
                <w:sz w:val="22"/>
                <w:szCs w:val="22"/>
                <w:lang w:bidi="ar"/>
              </w:rPr>
              <w:t>—11</w:t>
            </w:r>
            <w:r>
              <w:rPr>
                <w:rFonts w:ascii="宋体" w:eastAsia="宋体" w:hAnsi="宋体" w:cs="宋体"/>
                <w:color w:val="000000"/>
                <w:kern w:val="0"/>
                <w:sz w:val="22"/>
                <w:szCs w:val="22"/>
                <w:lang w:bidi="ar"/>
              </w:rPr>
              <w:t>年初安排，</w:t>
            </w:r>
            <w:r>
              <w:rPr>
                <w:rFonts w:ascii="宋体" w:eastAsia="宋体" w:hAnsi="宋体" w:cs="宋体"/>
                <w:color w:val="000000"/>
                <w:kern w:val="0"/>
                <w:sz w:val="22"/>
                <w:szCs w:val="22"/>
                <w:lang w:bidi="ar"/>
              </w:rPr>
              <w:t>12</w:t>
            </w:r>
            <w:r>
              <w:rPr>
                <w:rFonts w:ascii="宋体" w:eastAsia="宋体" w:hAnsi="宋体" w:cs="宋体"/>
                <w:color w:val="000000"/>
                <w:kern w:val="0"/>
                <w:sz w:val="22"/>
                <w:szCs w:val="22"/>
                <w:lang w:bidi="ar"/>
              </w:rPr>
              <w:t>预估，上级补助</w:t>
            </w:r>
            <w:r>
              <w:rPr>
                <w:rFonts w:ascii="宋体" w:eastAsia="宋体" w:hAnsi="宋体" w:cs="宋体"/>
                <w:color w:val="000000"/>
                <w:kern w:val="0"/>
                <w:sz w:val="22"/>
                <w:szCs w:val="22"/>
                <w:lang w:bidi="ar"/>
              </w:rPr>
              <w:t>—21</w:t>
            </w:r>
            <w:r>
              <w:rPr>
                <w:rFonts w:ascii="宋体" w:eastAsia="宋体" w:hAnsi="宋体" w:cs="宋体"/>
                <w:color w:val="000000"/>
                <w:kern w:val="0"/>
                <w:sz w:val="22"/>
                <w:szCs w:val="22"/>
                <w:lang w:bidi="ar"/>
              </w:rPr>
              <w:t>年初安排，</w:t>
            </w:r>
            <w:r>
              <w:rPr>
                <w:rFonts w:ascii="宋体" w:eastAsia="宋体" w:hAnsi="宋体" w:cs="宋体"/>
                <w:color w:val="000000"/>
                <w:kern w:val="0"/>
                <w:sz w:val="22"/>
                <w:szCs w:val="22"/>
                <w:lang w:bidi="ar"/>
              </w:rPr>
              <w:t>22</w:t>
            </w:r>
            <w:r>
              <w:rPr>
                <w:rFonts w:ascii="宋体" w:eastAsia="宋体" w:hAnsi="宋体" w:cs="宋体"/>
                <w:color w:val="000000"/>
                <w:kern w:val="0"/>
                <w:sz w:val="22"/>
                <w:szCs w:val="22"/>
                <w:lang w:bidi="ar"/>
              </w:rPr>
              <w:t>预估</w:t>
            </w:r>
            <w:r>
              <w:rPr>
                <w:rFonts w:ascii="宋体" w:eastAsia="宋体" w:hAnsi="宋体" w:cs="宋体"/>
                <w:color w:val="000000"/>
                <w:kern w:val="0"/>
                <w:sz w:val="22"/>
                <w:szCs w:val="22"/>
                <w:lang w:bidi="ar"/>
              </w:rPr>
              <w:t xml:space="preserve">     </w:t>
            </w:r>
            <w:r>
              <w:rPr>
                <w:rFonts w:ascii="宋体" w:eastAsia="宋体" w:hAnsi="宋体" w:cs="宋体"/>
                <w:color w:val="000000"/>
                <w:kern w:val="0"/>
                <w:sz w:val="22"/>
                <w:szCs w:val="22"/>
                <w:lang w:bidi="ar"/>
              </w:rPr>
              <w:t>国有资本经营预算：【资金性质】</w:t>
            </w:r>
            <w:r>
              <w:rPr>
                <w:rFonts w:ascii="宋体" w:eastAsia="宋体" w:hAnsi="宋体" w:cs="宋体"/>
                <w:color w:val="000000"/>
                <w:kern w:val="0"/>
                <w:sz w:val="22"/>
                <w:szCs w:val="22"/>
                <w:lang w:bidi="ar"/>
              </w:rPr>
              <w:t>=13</w:t>
            </w:r>
            <w:r>
              <w:rPr>
                <w:rFonts w:ascii="宋体" w:eastAsia="宋体" w:hAnsi="宋体" w:cs="宋体"/>
                <w:color w:val="000000"/>
                <w:kern w:val="0"/>
                <w:sz w:val="22"/>
                <w:szCs w:val="22"/>
                <w:lang w:bidi="ar"/>
              </w:rPr>
              <w:t>国有资本经营预算资金；【资金来源】</w:t>
            </w:r>
            <w:r>
              <w:rPr>
                <w:rFonts w:ascii="宋体" w:eastAsia="宋体" w:hAnsi="宋体" w:cs="宋体"/>
                <w:color w:val="000000"/>
                <w:kern w:val="0"/>
                <w:sz w:val="22"/>
                <w:szCs w:val="22"/>
                <w:lang w:bidi="ar"/>
              </w:rPr>
              <w:t>=</w:t>
            </w:r>
            <w:r>
              <w:rPr>
                <w:rFonts w:ascii="宋体" w:eastAsia="宋体" w:hAnsi="宋体" w:cs="宋体"/>
                <w:color w:val="000000"/>
                <w:kern w:val="0"/>
                <w:sz w:val="22"/>
                <w:szCs w:val="22"/>
                <w:lang w:bidi="ar"/>
              </w:rPr>
              <w:t>本级财力</w:t>
            </w:r>
            <w:r>
              <w:rPr>
                <w:rFonts w:ascii="宋体" w:eastAsia="宋体" w:hAnsi="宋体" w:cs="宋体"/>
                <w:color w:val="000000"/>
                <w:kern w:val="0"/>
                <w:sz w:val="22"/>
                <w:szCs w:val="22"/>
                <w:lang w:bidi="ar"/>
              </w:rPr>
              <w:t>—11</w:t>
            </w:r>
            <w:r>
              <w:rPr>
                <w:rFonts w:ascii="宋体" w:eastAsia="宋体" w:hAnsi="宋体" w:cs="宋体"/>
                <w:color w:val="000000"/>
                <w:kern w:val="0"/>
                <w:sz w:val="22"/>
                <w:szCs w:val="22"/>
                <w:lang w:bidi="ar"/>
              </w:rPr>
              <w:t>年初安排，</w:t>
            </w:r>
            <w:r>
              <w:rPr>
                <w:rFonts w:ascii="宋体" w:eastAsia="宋体" w:hAnsi="宋体" w:cs="宋体"/>
                <w:color w:val="000000"/>
                <w:kern w:val="0"/>
                <w:sz w:val="22"/>
                <w:szCs w:val="22"/>
                <w:lang w:bidi="ar"/>
              </w:rPr>
              <w:t>12</w:t>
            </w:r>
            <w:r>
              <w:rPr>
                <w:rFonts w:ascii="宋体" w:eastAsia="宋体" w:hAnsi="宋体" w:cs="宋体"/>
                <w:color w:val="000000"/>
                <w:kern w:val="0"/>
                <w:sz w:val="22"/>
                <w:szCs w:val="22"/>
                <w:lang w:bidi="ar"/>
              </w:rPr>
              <w:t>预估，上级补助</w:t>
            </w:r>
            <w:r>
              <w:rPr>
                <w:rFonts w:ascii="宋体" w:eastAsia="宋体" w:hAnsi="宋体" w:cs="宋体"/>
                <w:color w:val="000000"/>
                <w:kern w:val="0"/>
                <w:sz w:val="22"/>
                <w:szCs w:val="22"/>
                <w:lang w:bidi="ar"/>
              </w:rPr>
              <w:t>—21</w:t>
            </w:r>
            <w:r>
              <w:rPr>
                <w:rFonts w:ascii="宋体" w:eastAsia="宋体" w:hAnsi="宋体" w:cs="宋体"/>
                <w:color w:val="000000"/>
                <w:kern w:val="0"/>
                <w:sz w:val="22"/>
                <w:szCs w:val="22"/>
                <w:lang w:bidi="ar"/>
              </w:rPr>
              <w:t>年初安排，</w:t>
            </w:r>
            <w:r>
              <w:rPr>
                <w:rFonts w:ascii="宋体" w:eastAsia="宋体" w:hAnsi="宋体" w:cs="宋体"/>
                <w:color w:val="000000"/>
                <w:kern w:val="0"/>
                <w:sz w:val="22"/>
                <w:szCs w:val="22"/>
                <w:lang w:bidi="ar"/>
              </w:rPr>
              <w:t>22</w:t>
            </w:r>
            <w:r>
              <w:rPr>
                <w:rFonts w:ascii="宋体" w:eastAsia="宋体" w:hAnsi="宋体" w:cs="宋体"/>
                <w:color w:val="000000"/>
                <w:kern w:val="0"/>
                <w:sz w:val="22"/>
                <w:szCs w:val="22"/>
                <w:lang w:bidi="ar"/>
              </w:rPr>
              <w:t>预估</w:t>
            </w:r>
            <w:r>
              <w:rPr>
                <w:rFonts w:ascii="宋体" w:eastAsia="宋体" w:hAnsi="宋体" w:cs="宋体"/>
                <w:color w:val="000000"/>
                <w:kern w:val="0"/>
                <w:sz w:val="22"/>
                <w:szCs w:val="22"/>
                <w:lang w:bidi="ar"/>
              </w:rPr>
              <w:t xml:space="preserve">     </w:t>
            </w:r>
            <w:r>
              <w:rPr>
                <w:rFonts w:ascii="宋体" w:eastAsia="宋体" w:hAnsi="宋体" w:cs="宋体"/>
                <w:color w:val="000000"/>
                <w:kern w:val="0"/>
                <w:sz w:val="22"/>
                <w:szCs w:val="22"/>
                <w:lang w:bidi="ar"/>
              </w:rPr>
              <w:t>财政专户管理资金：【资金性质】</w:t>
            </w:r>
            <w:r>
              <w:rPr>
                <w:rFonts w:ascii="宋体" w:eastAsia="宋体" w:hAnsi="宋体" w:cs="宋体"/>
                <w:color w:val="000000"/>
                <w:kern w:val="0"/>
                <w:sz w:val="22"/>
                <w:szCs w:val="22"/>
                <w:lang w:bidi="ar"/>
              </w:rPr>
              <w:t>=2</w:t>
            </w:r>
            <w:r>
              <w:rPr>
                <w:rFonts w:ascii="宋体" w:eastAsia="宋体" w:hAnsi="宋体" w:cs="宋体"/>
                <w:color w:val="000000"/>
                <w:kern w:val="0"/>
                <w:sz w:val="22"/>
                <w:szCs w:val="22"/>
                <w:lang w:bidi="ar"/>
              </w:rPr>
              <w:t>财政专户管理资金；【资金来源】</w:t>
            </w:r>
            <w:r>
              <w:rPr>
                <w:rFonts w:ascii="宋体" w:eastAsia="宋体" w:hAnsi="宋体" w:cs="宋体"/>
                <w:color w:val="000000"/>
                <w:kern w:val="0"/>
                <w:sz w:val="22"/>
                <w:szCs w:val="22"/>
                <w:lang w:bidi="ar"/>
              </w:rPr>
              <w:t>=</w:t>
            </w:r>
            <w:r>
              <w:rPr>
                <w:rFonts w:ascii="宋体" w:eastAsia="宋体" w:hAnsi="宋体" w:cs="宋体"/>
                <w:color w:val="000000"/>
                <w:kern w:val="0"/>
                <w:sz w:val="22"/>
                <w:szCs w:val="22"/>
                <w:lang w:bidi="ar"/>
              </w:rPr>
              <w:t>本级财力</w:t>
            </w:r>
            <w:r>
              <w:rPr>
                <w:rFonts w:ascii="宋体" w:eastAsia="宋体" w:hAnsi="宋体" w:cs="宋体"/>
                <w:color w:val="000000"/>
                <w:kern w:val="0"/>
                <w:sz w:val="22"/>
                <w:szCs w:val="22"/>
                <w:lang w:bidi="ar"/>
              </w:rPr>
              <w:t>—13</w:t>
            </w:r>
            <w:r>
              <w:rPr>
                <w:rFonts w:ascii="宋体" w:eastAsia="宋体" w:hAnsi="宋体" w:cs="宋体"/>
                <w:color w:val="000000"/>
                <w:kern w:val="0"/>
                <w:sz w:val="22"/>
                <w:szCs w:val="22"/>
                <w:lang w:bidi="ar"/>
              </w:rPr>
              <w:t>预计结转</w:t>
            </w:r>
            <w:r>
              <w:rPr>
                <w:rFonts w:ascii="宋体" w:eastAsia="宋体" w:hAnsi="宋体" w:cs="宋体"/>
                <w:color w:val="000000"/>
                <w:kern w:val="0"/>
                <w:sz w:val="22"/>
                <w:szCs w:val="22"/>
                <w:lang w:bidi="ar"/>
              </w:rPr>
              <w:t>, 14</w:t>
            </w:r>
            <w:r>
              <w:rPr>
                <w:rFonts w:ascii="宋体" w:eastAsia="宋体" w:hAnsi="宋体" w:cs="宋体"/>
                <w:color w:val="000000"/>
                <w:kern w:val="0"/>
                <w:sz w:val="22"/>
                <w:szCs w:val="22"/>
                <w:lang w:bidi="ar"/>
              </w:rPr>
              <w:t>年终结转</w:t>
            </w:r>
            <w:r>
              <w:rPr>
                <w:rFonts w:ascii="宋体" w:eastAsia="宋体" w:hAnsi="宋体" w:cs="宋体"/>
                <w:color w:val="000000"/>
                <w:kern w:val="0"/>
                <w:sz w:val="22"/>
                <w:szCs w:val="22"/>
                <w:lang w:bidi="ar"/>
              </w:rPr>
              <w:t>, 15</w:t>
            </w:r>
            <w:r>
              <w:rPr>
                <w:rFonts w:ascii="宋体" w:eastAsia="宋体" w:hAnsi="宋体" w:cs="宋体"/>
                <w:color w:val="000000"/>
                <w:kern w:val="0"/>
                <w:sz w:val="22"/>
                <w:szCs w:val="22"/>
                <w:lang w:bidi="ar"/>
              </w:rPr>
              <w:t>预计结余</w:t>
            </w:r>
            <w:r>
              <w:rPr>
                <w:rFonts w:ascii="宋体" w:eastAsia="宋体" w:hAnsi="宋体" w:cs="宋体"/>
                <w:color w:val="000000"/>
                <w:kern w:val="0"/>
                <w:sz w:val="22"/>
                <w:szCs w:val="22"/>
                <w:lang w:bidi="ar"/>
              </w:rPr>
              <w:t>, 16</w:t>
            </w:r>
            <w:r>
              <w:rPr>
                <w:rFonts w:ascii="宋体" w:eastAsia="宋体" w:hAnsi="宋体" w:cs="宋体"/>
                <w:color w:val="000000"/>
                <w:kern w:val="0"/>
                <w:sz w:val="22"/>
                <w:szCs w:val="22"/>
                <w:lang w:bidi="ar"/>
              </w:rPr>
              <w:t>年终结余</w:t>
            </w:r>
            <w:r>
              <w:rPr>
                <w:rFonts w:ascii="宋体" w:eastAsia="宋体" w:hAnsi="宋体" w:cs="宋体"/>
                <w:color w:val="000000"/>
                <w:kern w:val="0"/>
                <w:sz w:val="22"/>
                <w:szCs w:val="22"/>
                <w:lang w:bidi="ar"/>
              </w:rPr>
              <w:t xml:space="preserve">, </w:t>
            </w:r>
            <w:r>
              <w:rPr>
                <w:rFonts w:ascii="宋体" w:eastAsia="宋体" w:hAnsi="宋体" w:cs="宋体"/>
                <w:color w:val="000000"/>
                <w:kern w:val="0"/>
                <w:sz w:val="22"/>
                <w:szCs w:val="22"/>
                <w:lang w:bidi="ar"/>
              </w:rPr>
              <w:t>上级补助</w:t>
            </w:r>
            <w:r>
              <w:rPr>
                <w:rFonts w:ascii="宋体" w:eastAsia="宋体" w:hAnsi="宋体" w:cs="宋体"/>
                <w:color w:val="000000"/>
                <w:kern w:val="0"/>
                <w:sz w:val="22"/>
                <w:szCs w:val="22"/>
                <w:lang w:bidi="ar"/>
              </w:rPr>
              <w:t>—23</w:t>
            </w:r>
            <w:r>
              <w:rPr>
                <w:rFonts w:ascii="宋体" w:eastAsia="宋体" w:hAnsi="宋体" w:cs="宋体"/>
                <w:color w:val="000000"/>
                <w:kern w:val="0"/>
                <w:sz w:val="22"/>
                <w:szCs w:val="22"/>
                <w:lang w:bidi="ar"/>
              </w:rPr>
              <w:t>预计结转</w:t>
            </w:r>
            <w:r>
              <w:rPr>
                <w:rFonts w:ascii="宋体" w:eastAsia="宋体" w:hAnsi="宋体" w:cs="宋体"/>
                <w:color w:val="000000"/>
                <w:kern w:val="0"/>
                <w:sz w:val="22"/>
                <w:szCs w:val="22"/>
                <w:lang w:bidi="ar"/>
              </w:rPr>
              <w:t>, 24</w:t>
            </w:r>
            <w:r>
              <w:rPr>
                <w:rFonts w:ascii="宋体" w:eastAsia="宋体" w:hAnsi="宋体" w:cs="宋体"/>
                <w:color w:val="000000"/>
                <w:kern w:val="0"/>
                <w:sz w:val="22"/>
                <w:szCs w:val="22"/>
                <w:lang w:bidi="ar"/>
              </w:rPr>
              <w:t>年终结转</w:t>
            </w:r>
            <w:r>
              <w:rPr>
                <w:rFonts w:ascii="宋体" w:eastAsia="宋体" w:hAnsi="宋体" w:cs="宋体"/>
                <w:color w:val="000000"/>
                <w:kern w:val="0"/>
                <w:sz w:val="22"/>
                <w:szCs w:val="22"/>
                <w:lang w:bidi="ar"/>
              </w:rPr>
              <w:t>, 25</w:t>
            </w:r>
            <w:r>
              <w:rPr>
                <w:rFonts w:ascii="宋体" w:eastAsia="宋体" w:hAnsi="宋体" w:cs="宋体"/>
                <w:color w:val="000000"/>
                <w:kern w:val="0"/>
                <w:sz w:val="22"/>
                <w:szCs w:val="22"/>
                <w:lang w:bidi="ar"/>
              </w:rPr>
              <w:t>预计结余</w:t>
            </w:r>
            <w:r>
              <w:rPr>
                <w:rFonts w:ascii="宋体" w:eastAsia="宋体" w:hAnsi="宋体" w:cs="宋体"/>
                <w:color w:val="000000"/>
                <w:kern w:val="0"/>
                <w:sz w:val="22"/>
                <w:szCs w:val="22"/>
                <w:lang w:bidi="ar"/>
              </w:rPr>
              <w:t>, 26</w:t>
            </w:r>
            <w:r>
              <w:rPr>
                <w:rFonts w:ascii="宋体" w:eastAsia="宋体" w:hAnsi="宋体" w:cs="宋体"/>
                <w:color w:val="000000"/>
                <w:kern w:val="0"/>
                <w:sz w:val="22"/>
                <w:szCs w:val="22"/>
                <w:lang w:bidi="ar"/>
              </w:rPr>
              <w:t>年终结余</w:t>
            </w:r>
            <w:r>
              <w:rPr>
                <w:rFonts w:ascii="宋体" w:eastAsia="宋体" w:hAnsi="宋体" w:cs="宋体"/>
                <w:color w:val="000000"/>
                <w:kern w:val="0"/>
                <w:sz w:val="22"/>
                <w:szCs w:val="22"/>
                <w:lang w:bidi="ar"/>
              </w:rPr>
              <w:t xml:space="preserve"> </w:t>
            </w:r>
            <w:r>
              <w:rPr>
                <w:rFonts w:ascii="宋体" w:eastAsia="宋体" w:hAnsi="宋体" w:cs="宋体"/>
                <w:color w:val="000000"/>
                <w:kern w:val="0"/>
                <w:sz w:val="22"/>
                <w:szCs w:val="22"/>
                <w:lang w:bidi="ar"/>
              </w:rPr>
              <w:t>事业收入，事业单位经营收入，上级补助收入，附属单位上缴收入，其他收入：取值口径为部门预算编制二上细化【收入预算表】</w:t>
            </w:r>
            <w:r>
              <w:rPr>
                <w:rFonts w:ascii="宋体" w:eastAsia="宋体" w:hAnsi="宋体" w:cs="宋体"/>
                <w:color w:val="000000"/>
                <w:kern w:val="0"/>
                <w:sz w:val="22"/>
                <w:szCs w:val="22"/>
                <w:lang w:bidi="ar"/>
              </w:rPr>
              <w:t xml:space="preserve">     </w:t>
            </w:r>
            <w:r>
              <w:rPr>
                <w:rFonts w:ascii="宋体" w:eastAsia="宋体" w:hAnsi="宋体" w:cs="宋体"/>
                <w:color w:val="000000"/>
                <w:kern w:val="0"/>
                <w:sz w:val="22"/>
                <w:szCs w:val="22"/>
                <w:lang w:bidi="ar"/>
              </w:rPr>
              <w:t>上年结转结余</w:t>
            </w:r>
            <w:r>
              <w:rPr>
                <w:rFonts w:ascii="宋体" w:eastAsia="宋体" w:hAnsi="宋体" w:cs="宋体"/>
                <w:color w:val="000000"/>
                <w:kern w:val="0"/>
                <w:sz w:val="22"/>
                <w:szCs w:val="22"/>
                <w:lang w:bidi="ar"/>
              </w:rPr>
              <w:t xml:space="preserve">     </w:t>
            </w:r>
            <w:r>
              <w:rPr>
                <w:rFonts w:ascii="宋体" w:eastAsia="宋体" w:hAnsi="宋体" w:cs="宋体"/>
                <w:color w:val="000000"/>
                <w:kern w:val="0"/>
                <w:sz w:val="22"/>
                <w:szCs w:val="22"/>
                <w:lang w:bidi="ar"/>
              </w:rPr>
              <w:t>一般公共预算：【资金性质】</w:t>
            </w:r>
            <w:r>
              <w:rPr>
                <w:rFonts w:ascii="宋体" w:eastAsia="宋体" w:hAnsi="宋体" w:cs="宋体"/>
                <w:color w:val="000000"/>
                <w:kern w:val="0"/>
                <w:sz w:val="22"/>
                <w:szCs w:val="22"/>
                <w:lang w:bidi="ar"/>
              </w:rPr>
              <w:t>=111</w:t>
            </w:r>
            <w:r>
              <w:rPr>
                <w:rFonts w:ascii="宋体" w:eastAsia="宋体" w:hAnsi="宋体" w:cs="宋体"/>
                <w:color w:val="000000"/>
                <w:kern w:val="0"/>
                <w:sz w:val="22"/>
                <w:szCs w:val="22"/>
                <w:lang w:bidi="ar"/>
              </w:rPr>
              <w:t>一般公共预算资金，</w:t>
            </w:r>
            <w:r>
              <w:rPr>
                <w:rFonts w:ascii="宋体" w:eastAsia="宋体" w:hAnsi="宋体" w:cs="宋体"/>
                <w:color w:val="000000"/>
                <w:kern w:val="0"/>
                <w:sz w:val="22"/>
                <w:szCs w:val="22"/>
                <w:lang w:bidi="ar"/>
              </w:rPr>
              <w:t>112</w:t>
            </w:r>
            <w:r>
              <w:rPr>
                <w:rFonts w:ascii="宋体" w:eastAsia="宋体" w:hAnsi="宋体" w:cs="宋体"/>
                <w:color w:val="000000"/>
                <w:kern w:val="0"/>
                <w:sz w:val="22"/>
                <w:szCs w:val="22"/>
                <w:lang w:bidi="ar"/>
              </w:rPr>
              <w:t>一般债券，</w:t>
            </w:r>
            <w:r>
              <w:rPr>
                <w:rFonts w:ascii="宋体" w:eastAsia="宋体" w:hAnsi="宋体" w:cs="宋体"/>
                <w:color w:val="000000"/>
                <w:kern w:val="0"/>
                <w:sz w:val="22"/>
                <w:szCs w:val="22"/>
                <w:lang w:bidi="ar"/>
              </w:rPr>
              <w:t>113</w:t>
            </w:r>
            <w:r>
              <w:rPr>
                <w:rFonts w:ascii="宋体" w:eastAsia="宋体" w:hAnsi="宋体" w:cs="宋体"/>
                <w:color w:val="000000"/>
                <w:kern w:val="0"/>
                <w:sz w:val="22"/>
                <w:szCs w:val="22"/>
                <w:lang w:bidi="ar"/>
              </w:rPr>
              <w:t>外国政府和国际组织贷款，</w:t>
            </w:r>
            <w:r>
              <w:rPr>
                <w:rFonts w:ascii="宋体" w:eastAsia="宋体" w:hAnsi="宋体" w:cs="宋体"/>
                <w:color w:val="000000"/>
                <w:kern w:val="0"/>
                <w:sz w:val="22"/>
                <w:szCs w:val="22"/>
                <w:lang w:bidi="ar"/>
              </w:rPr>
              <w:t>114</w:t>
            </w:r>
            <w:r>
              <w:rPr>
                <w:rFonts w:ascii="宋体" w:eastAsia="宋体" w:hAnsi="宋体" w:cs="宋体"/>
                <w:color w:val="000000"/>
                <w:kern w:val="0"/>
                <w:sz w:val="22"/>
                <w:szCs w:val="22"/>
                <w:lang w:bidi="ar"/>
              </w:rPr>
              <w:t>外国政府和国际组织赠款；【资金来</w:t>
            </w:r>
            <w:r>
              <w:rPr>
                <w:rFonts w:ascii="宋体" w:eastAsia="宋体" w:hAnsi="宋体" w:cs="宋体"/>
                <w:color w:val="000000"/>
                <w:kern w:val="0"/>
                <w:sz w:val="22"/>
                <w:szCs w:val="22"/>
                <w:lang w:bidi="ar"/>
              </w:rPr>
              <w:t>源】</w:t>
            </w:r>
            <w:r>
              <w:rPr>
                <w:rFonts w:ascii="宋体" w:eastAsia="宋体" w:hAnsi="宋体" w:cs="宋体"/>
                <w:color w:val="000000"/>
                <w:kern w:val="0"/>
                <w:sz w:val="22"/>
                <w:szCs w:val="22"/>
                <w:lang w:bidi="ar"/>
              </w:rPr>
              <w:t>≠</w:t>
            </w:r>
            <w:r>
              <w:rPr>
                <w:rFonts w:ascii="宋体" w:eastAsia="宋体" w:hAnsi="宋体" w:cs="宋体"/>
                <w:color w:val="000000"/>
                <w:kern w:val="0"/>
                <w:sz w:val="22"/>
                <w:szCs w:val="22"/>
                <w:lang w:bidi="ar"/>
              </w:rPr>
              <w:t>本级财力</w:t>
            </w:r>
            <w:r>
              <w:rPr>
                <w:rFonts w:ascii="宋体" w:eastAsia="宋体" w:hAnsi="宋体" w:cs="宋体"/>
                <w:color w:val="000000"/>
                <w:kern w:val="0"/>
                <w:sz w:val="22"/>
                <w:szCs w:val="22"/>
                <w:lang w:bidi="ar"/>
              </w:rPr>
              <w:t>—11</w:t>
            </w:r>
            <w:r>
              <w:rPr>
                <w:rFonts w:ascii="宋体" w:eastAsia="宋体" w:hAnsi="宋体" w:cs="宋体"/>
                <w:color w:val="000000"/>
                <w:kern w:val="0"/>
                <w:sz w:val="22"/>
                <w:szCs w:val="22"/>
                <w:lang w:bidi="ar"/>
              </w:rPr>
              <w:t>年初安排，</w:t>
            </w:r>
            <w:r>
              <w:rPr>
                <w:rFonts w:ascii="宋体" w:eastAsia="宋体" w:hAnsi="宋体" w:cs="宋体"/>
                <w:color w:val="000000"/>
                <w:kern w:val="0"/>
                <w:sz w:val="22"/>
                <w:szCs w:val="22"/>
                <w:lang w:bidi="ar"/>
              </w:rPr>
              <w:t>12</w:t>
            </w:r>
            <w:r>
              <w:rPr>
                <w:rFonts w:ascii="宋体" w:eastAsia="宋体" w:hAnsi="宋体" w:cs="宋体"/>
                <w:color w:val="000000"/>
                <w:kern w:val="0"/>
                <w:sz w:val="22"/>
                <w:szCs w:val="22"/>
                <w:lang w:bidi="ar"/>
              </w:rPr>
              <w:t>预估，上级补助</w:t>
            </w:r>
            <w:r>
              <w:rPr>
                <w:rFonts w:ascii="宋体" w:eastAsia="宋体" w:hAnsi="宋体" w:cs="宋体"/>
                <w:color w:val="000000"/>
                <w:kern w:val="0"/>
                <w:sz w:val="22"/>
                <w:szCs w:val="22"/>
                <w:lang w:bidi="ar"/>
              </w:rPr>
              <w:t>—21</w:t>
            </w:r>
            <w:r>
              <w:rPr>
                <w:rFonts w:ascii="宋体" w:eastAsia="宋体" w:hAnsi="宋体" w:cs="宋体"/>
                <w:color w:val="000000"/>
                <w:kern w:val="0"/>
                <w:sz w:val="22"/>
                <w:szCs w:val="22"/>
                <w:lang w:bidi="ar"/>
              </w:rPr>
              <w:t>年初安排，</w:t>
            </w:r>
            <w:r>
              <w:rPr>
                <w:rFonts w:ascii="宋体" w:eastAsia="宋体" w:hAnsi="宋体" w:cs="宋体"/>
                <w:color w:val="000000"/>
                <w:kern w:val="0"/>
                <w:sz w:val="22"/>
                <w:szCs w:val="22"/>
                <w:lang w:bidi="ar"/>
              </w:rPr>
              <w:t>22</w:t>
            </w:r>
            <w:r>
              <w:rPr>
                <w:rFonts w:ascii="宋体" w:eastAsia="宋体" w:hAnsi="宋体" w:cs="宋体"/>
                <w:color w:val="000000"/>
                <w:kern w:val="0"/>
                <w:sz w:val="22"/>
                <w:szCs w:val="22"/>
                <w:lang w:bidi="ar"/>
              </w:rPr>
              <w:t>预估</w:t>
            </w:r>
            <w:r>
              <w:rPr>
                <w:rFonts w:ascii="宋体" w:eastAsia="宋体" w:hAnsi="宋体" w:cs="宋体"/>
                <w:color w:val="000000"/>
                <w:kern w:val="0"/>
                <w:sz w:val="22"/>
                <w:szCs w:val="22"/>
                <w:lang w:bidi="ar"/>
              </w:rPr>
              <w:t xml:space="preserve">     </w:t>
            </w:r>
            <w:r>
              <w:rPr>
                <w:rFonts w:ascii="宋体" w:eastAsia="宋体" w:hAnsi="宋体" w:cs="宋体"/>
                <w:color w:val="000000"/>
                <w:kern w:val="0"/>
                <w:sz w:val="22"/>
                <w:szCs w:val="22"/>
                <w:lang w:bidi="ar"/>
              </w:rPr>
              <w:t>政府性基金预算：【资金性质】</w:t>
            </w:r>
            <w:r>
              <w:rPr>
                <w:rFonts w:ascii="宋体" w:eastAsia="宋体" w:hAnsi="宋体" w:cs="宋体"/>
                <w:color w:val="000000"/>
                <w:kern w:val="0"/>
                <w:sz w:val="22"/>
                <w:szCs w:val="22"/>
                <w:lang w:bidi="ar"/>
              </w:rPr>
              <w:t>=121</w:t>
            </w:r>
            <w:r>
              <w:rPr>
                <w:rFonts w:ascii="宋体" w:eastAsia="宋体" w:hAnsi="宋体" w:cs="宋体"/>
                <w:color w:val="000000"/>
                <w:kern w:val="0"/>
                <w:sz w:val="22"/>
                <w:szCs w:val="22"/>
                <w:lang w:bidi="ar"/>
              </w:rPr>
              <w:t>政府性基金预算资金</w:t>
            </w:r>
            <w:r>
              <w:rPr>
                <w:rFonts w:ascii="宋体" w:eastAsia="宋体" w:hAnsi="宋体" w:cs="宋体"/>
                <w:color w:val="000000"/>
                <w:kern w:val="0"/>
                <w:sz w:val="22"/>
                <w:szCs w:val="22"/>
                <w:lang w:bidi="ar"/>
              </w:rPr>
              <w:t xml:space="preserve"> </w:t>
            </w:r>
            <w:r>
              <w:rPr>
                <w:rFonts w:ascii="宋体" w:eastAsia="宋体" w:hAnsi="宋体" w:cs="宋体"/>
                <w:color w:val="000000"/>
                <w:kern w:val="0"/>
                <w:sz w:val="22"/>
                <w:szCs w:val="22"/>
                <w:lang w:bidi="ar"/>
              </w:rPr>
              <w:t>，</w:t>
            </w:r>
            <w:r>
              <w:rPr>
                <w:rFonts w:ascii="宋体" w:eastAsia="宋体" w:hAnsi="宋体" w:cs="宋体"/>
                <w:color w:val="000000"/>
                <w:kern w:val="0"/>
                <w:sz w:val="22"/>
                <w:szCs w:val="22"/>
                <w:lang w:bidi="ar"/>
              </w:rPr>
              <w:t>122</w:t>
            </w:r>
            <w:r>
              <w:rPr>
                <w:rFonts w:ascii="宋体" w:eastAsia="宋体" w:hAnsi="宋体" w:cs="宋体"/>
                <w:color w:val="000000"/>
                <w:kern w:val="0"/>
                <w:sz w:val="22"/>
                <w:szCs w:val="22"/>
                <w:lang w:bidi="ar"/>
              </w:rPr>
              <w:t>专项债券；【资金来源】</w:t>
            </w:r>
            <w:r>
              <w:rPr>
                <w:rFonts w:ascii="宋体" w:eastAsia="宋体" w:hAnsi="宋体" w:cs="宋体"/>
                <w:color w:val="000000"/>
                <w:kern w:val="0"/>
                <w:sz w:val="22"/>
                <w:szCs w:val="22"/>
                <w:lang w:bidi="ar"/>
              </w:rPr>
              <w:t>≠</w:t>
            </w:r>
            <w:r>
              <w:rPr>
                <w:rFonts w:ascii="宋体" w:eastAsia="宋体" w:hAnsi="宋体" w:cs="宋体"/>
                <w:color w:val="000000"/>
                <w:kern w:val="0"/>
                <w:sz w:val="22"/>
                <w:szCs w:val="22"/>
                <w:lang w:bidi="ar"/>
              </w:rPr>
              <w:t>本级财力</w:t>
            </w:r>
            <w:r>
              <w:rPr>
                <w:rFonts w:ascii="宋体" w:eastAsia="宋体" w:hAnsi="宋体" w:cs="宋体"/>
                <w:color w:val="000000"/>
                <w:kern w:val="0"/>
                <w:sz w:val="22"/>
                <w:szCs w:val="22"/>
                <w:lang w:bidi="ar"/>
              </w:rPr>
              <w:t>—11</w:t>
            </w:r>
            <w:r>
              <w:rPr>
                <w:rFonts w:ascii="宋体" w:eastAsia="宋体" w:hAnsi="宋体" w:cs="宋体"/>
                <w:color w:val="000000"/>
                <w:kern w:val="0"/>
                <w:sz w:val="22"/>
                <w:szCs w:val="22"/>
                <w:lang w:bidi="ar"/>
              </w:rPr>
              <w:t>年初安排，</w:t>
            </w:r>
            <w:r>
              <w:rPr>
                <w:rFonts w:ascii="宋体" w:eastAsia="宋体" w:hAnsi="宋体" w:cs="宋体"/>
                <w:color w:val="000000"/>
                <w:kern w:val="0"/>
                <w:sz w:val="22"/>
                <w:szCs w:val="22"/>
                <w:lang w:bidi="ar"/>
              </w:rPr>
              <w:t>12</w:t>
            </w:r>
            <w:r>
              <w:rPr>
                <w:rFonts w:ascii="宋体" w:eastAsia="宋体" w:hAnsi="宋体" w:cs="宋体"/>
                <w:color w:val="000000"/>
                <w:kern w:val="0"/>
                <w:sz w:val="22"/>
                <w:szCs w:val="22"/>
                <w:lang w:bidi="ar"/>
              </w:rPr>
              <w:t>预估，上级补助</w:t>
            </w:r>
            <w:r>
              <w:rPr>
                <w:rFonts w:ascii="宋体" w:eastAsia="宋体" w:hAnsi="宋体" w:cs="宋体"/>
                <w:color w:val="000000"/>
                <w:kern w:val="0"/>
                <w:sz w:val="22"/>
                <w:szCs w:val="22"/>
                <w:lang w:bidi="ar"/>
              </w:rPr>
              <w:t>—21</w:t>
            </w:r>
            <w:r>
              <w:rPr>
                <w:rFonts w:ascii="宋体" w:eastAsia="宋体" w:hAnsi="宋体" w:cs="宋体"/>
                <w:color w:val="000000"/>
                <w:kern w:val="0"/>
                <w:sz w:val="22"/>
                <w:szCs w:val="22"/>
                <w:lang w:bidi="ar"/>
              </w:rPr>
              <w:t>年初安排，</w:t>
            </w:r>
            <w:r>
              <w:rPr>
                <w:rFonts w:ascii="宋体" w:eastAsia="宋体" w:hAnsi="宋体" w:cs="宋体"/>
                <w:color w:val="000000"/>
                <w:kern w:val="0"/>
                <w:sz w:val="22"/>
                <w:szCs w:val="22"/>
                <w:lang w:bidi="ar"/>
              </w:rPr>
              <w:t>22</w:t>
            </w:r>
            <w:r>
              <w:rPr>
                <w:rFonts w:ascii="宋体" w:eastAsia="宋体" w:hAnsi="宋体" w:cs="宋体"/>
                <w:color w:val="000000"/>
                <w:kern w:val="0"/>
                <w:sz w:val="22"/>
                <w:szCs w:val="22"/>
                <w:lang w:bidi="ar"/>
              </w:rPr>
              <w:t>预估</w:t>
            </w:r>
            <w:r>
              <w:rPr>
                <w:rFonts w:ascii="宋体" w:eastAsia="宋体" w:hAnsi="宋体" w:cs="宋体"/>
                <w:color w:val="000000"/>
                <w:kern w:val="0"/>
                <w:sz w:val="22"/>
                <w:szCs w:val="22"/>
                <w:lang w:bidi="ar"/>
              </w:rPr>
              <w:t xml:space="preserve">     </w:t>
            </w:r>
            <w:r>
              <w:rPr>
                <w:rFonts w:ascii="宋体" w:eastAsia="宋体" w:hAnsi="宋体" w:cs="宋体"/>
                <w:color w:val="000000"/>
                <w:kern w:val="0"/>
                <w:sz w:val="22"/>
                <w:szCs w:val="22"/>
                <w:lang w:bidi="ar"/>
              </w:rPr>
              <w:t>国有资本经营预算：【资金性质】</w:t>
            </w:r>
            <w:r>
              <w:rPr>
                <w:rFonts w:ascii="宋体" w:eastAsia="宋体" w:hAnsi="宋体" w:cs="宋体"/>
                <w:color w:val="000000"/>
                <w:kern w:val="0"/>
                <w:sz w:val="22"/>
                <w:szCs w:val="22"/>
                <w:lang w:bidi="ar"/>
              </w:rPr>
              <w:t>=13</w:t>
            </w:r>
            <w:r>
              <w:rPr>
                <w:rFonts w:ascii="宋体" w:eastAsia="宋体" w:hAnsi="宋体" w:cs="宋体"/>
                <w:color w:val="000000"/>
                <w:kern w:val="0"/>
                <w:sz w:val="22"/>
                <w:szCs w:val="22"/>
                <w:lang w:bidi="ar"/>
              </w:rPr>
              <w:t>国有资本经营预算资金；【资金来源】</w:t>
            </w:r>
            <w:r>
              <w:rPr>
                <w:rFonts w:ascii="宋体" w:eastAsia="宋体" w:hAnsi="宋体" w:cs="宋体"/>
                <w:color w:val="000000"/>
                <w:kern w:val="0"/>
                <w:sz w:val="22"/>
                <w:szCs w:val="22"/>
                <w:lang w:bidi="ar"/>
              </w:rPr>
              <w:t>≠</w:t>
            </w:r>
            <w:r>
              <w:rPr>
                <w:rFonts w:ascii="宋体" w:eastAsia="宋体" w:hAnsi="宋体" w:cs="宋体"/>
                <w:color w:val="000000"/>
                <w:kern w:val="0"/>
                <w:sz w:val="22"/>
                <w:szCs w:val="22"/>
                <w:lang w:bidi="ar"/>
              </w:rPr>
              <w:t>本级财力</w:t>
            </w:r>
            <w:r>
              <w:rPr>
                <w:rFonts w:ascii="宋体" w:eastAsia="宋体" w:hAnsi="宋体" w:cs="宋体"/>
                <w:color w:val="000000"/>
                <w:kern w:val="0"/>
                <w:sz w:val="22"/>
                <w:szCs w:val="22"/>
                <w:lang w:bidi="ar"/>
              </w:rPr>
              <w:t>—11</w:t>
            </w:r>
            <w:r>
              <w:rPr>
                <w:rFonts w:ascii="宋体" w:eastAsia="宋体" w:hAnsi="宋体" w:cs="宋体"/>
                <w:color w:val="000000"/>
                <w:kern w:val="0"/>
                <w:sz w:val="22"/>
                <w:szCs w:val="22"/>
                <w:lang w:bidi="ar"/>
              </w:rPr>
              <w:t>年初安排，</w:t>
            </w:r>
            <w:r>
              <w:rPr>
                <w:rFonts w:ascii="宋体" w:eastAsia="宋体" w:hAnsi="宋体" w:cs="宋体"/>
                <w:color w:val="000000"/>
                <w:kern w:val="0"/>
                <w:sz w:val="22"/>
                <w:szCs w:val="22"/>
                <w:lang w:bidi="ar"/>
              </w:rPr>
              <w:t>12</w:t>
            </w:r>
            <w:r>
              <w:rPr>
                <w:rFonts w:ascii="宋体" w:eastAsia="宋体" w:hAnsi="宋体" w:cs="宋体"/>
                <w:color w:val="000000"/>
                <w:kern w:val="0"/>
                <w:sz w:val="22"/>
                <w:szCs w:val="22"/>
                <w:lang w:bidi="ar"/>
              </w:rPr>
              <w:t>预估，上级补助</w:t>
            </w:r>
            <w:r>
              <w:rPr>
                <w:rFonts w:ascii="宋体" w:eastAsia="宋体" w:hAnsi="宋体" w:cs="宋体"/>
                <w:color w:val="000000"/>
                <w:kern w:val="0"/>
                <w:sz w:val="22"/>
                <w:szCs w:val="22"/>
                <w:lang w:bidi="ar"/>
              </w:rPr>
              <w:t>—21</w:t>
            </w:r>
            <w:r>
              <w:rPr>
                <w:rFonts w:ascii="宋体" w:eastAsia="宋体" w:hAnsi="宋体" w:cs="宋体"/>
                <w:color w:val="000000"/>
                <w:kern w:val="0"/>
                <w:sz w:val="22"/>
                <w:szCs w:val="22"/>
                <w:lang w:bidi="ar"/>
              </w:rPr>
              <w:t>年初安排，</w:t>
            </w:r>
            <w:r>
              <w:rPr>
                <w:rFonts w:ascii="宋体" w:eastAsia="宋体" w:hAnsi="宋体" w:cs="宋体"/>
                <w:color w:val="000000"/>
                <w:kern w:val="0"/>
                <w:sz w:val="22"/>
                <w:szCs w:val="22"/>
                <w:lang w:bidi="ar"/>
              </w:rPr>
              <w:t>22</w:t>
            </w:r>
            <w:r>
              <w:rPr>
                <w:rFonts w:ascii="宋体" w:eastAsia="宋体" w:hAnsi="宋体" w:cs="宋体"/>
                <w:color w:val="000000"/>
                <w:kern w:val="0"/>
                <w:sz w:val="22"/>
                <w:szCs w:val="22"/>
                <w:lang w:bidi="ar"/>
              </w:rPr>
              <w:t>预估</w:t>
            </w:r>
            <w:r>
              <w:rPr>
                <w:rFonts w:ascii="宋体" w:eastAsia="宋体" w:hAnsi="宋体" w:cs="宋体"/>
                <w:color w:val="000000"/>
                <w:kern w:val="0"/>
                <w:sz w:val="22"/>
                <w:szCs w:val="22"/>
                <w:lang w:bidi="ar"/>
              </w:rPr>
              <w:t xml:space="preserve">     </w:t>
            </w:r>
            <w:r>
              <w:rPr>
                <w:rFonts w:ascii="宋体" w:eastAsia="宋体" w:hAnsi="宋体" w:cs="宋体"/>
                <w:color w:val="000000"/>
                <w:kern w:val="0"/>
                <w:sz w:val="22"/>
                <w:szCs w:val="22"/>
                <w:lang w:bidi="ar"/>
              </w:rPr>
              <w:t>财政专户管理资金：【资金性质】</w:t>
            </w:r>
            <w:r>
              <w:rPr>
                <w:rFonts w:ascii="宋体" w:eastAsia="宋体" w:hAnsi="宋体" w:cs="宋体"/>
                <w:color w:val="000000"/>
                <w:kern w:val="0"/>
                <w:sz w:val="22"/>
                <w:szCs w:val="22"/>
                <w:lang w:bidi="ar"/>
              </w:rPr>
              <w:t>=2</w:t>
            </w:r>
            <w:r>
              <w:rPr>
                <w:rFonts w:ascii="宋体" w:eastAsia="宋体" w:hAnsi="宋体" w:cs="宋体"/>
                <w:color w:val="000000"/>
                <w:kern w:val="0"/>
                <w:sz w:val="22"/>
                <w:szCs w:val="22"/>
                <w:lang w:bidi="ar"/>
              </w:rPr>
              <w:t>财政专户管理资金；【资金来源】</w:t>
            </w:r>
            <w:r>
              <w:rPr>
                <w:rFonts w:ascii="宋体" w:eastAsia="宋体" w:hAnsi="宋体" w:cs="宋体"/>
                <w:color w:val="000000"/>
                <w:kern w:val="0"/>
                <w:sz w:val="22"/>
                <w:szCs w:val="22"/>
                <w:lang w:bidi="ar"/>
              </w:rPr>
              <w:t>≠</w:t>
            </w:r>
            <w:r>
              <w:rPr>
                <w:rFonts w:ascii="宋体" w:eastAsia="宋体" w:hAnsi="宋体" w:cs="宋体"/>
                <w:color w:val="000000"/>
                <w:kern w:val="0"/>
                <w:sz w:val="22"/>
                <w:szCs w:val="22"/>
                <w:lang w:bidi="ar"/>
              </w:rPr>
              <w:t>本级财力</w:t>
            </w:r>
            <w:r>
              <w:rPr>
                <w:rFonts w:ascii="宋体" w:eastAsia="宋体" w:hAnsi="宋体" w:cs="宋体"/>
                <w:color w:val="000000"/>
                <w:kern w:val="0"/>
                <w:sz w:val="22"/>
                <w:szCs w:val="22"/>
                <w:lang w:bidi="ar"/>
              </w:rPr>
              <w:t>—11</w:t>
            </w:r>
            <w:r>
              <w:rPr>
                <w:rFonts w:ascii="宋体" w:eastAsia="宋体" w:hAnsi="宋体" w:cs="宋体"/>
                <w:color w:val="000000"/>
                <w:kern w:val="0"/>
                <w:sz w:val="22"/>
                <w:szCs w:val="22"/>
                <w:lang w:bidi="ar"/>
              </w:rPr>
              <w:t>年初安排，</w:t>
            </w:r>
            <w:r>
              <w:rPr>
                <w:rFonts w:ascii="宋体" w:eastAsia="宋体" w:hAnsi="宋体" w:cs="宋体"/>
                <w:color w:val="000000"/>
                <w:kern w:val="0"/>
                <w:sz w:val="22"/>
                <w:szCs w:val="22"/>
                <w:lang w:bidi="ar"/>
              </w:rPr>
              <w:t>12</w:t>
            </w:r>
            <w:r>
              <w:rPr>
                <w:rFonts w:ascii="宋体" w:eastAsia="宋体" w:hAnsi="宋体" w:cs="宋体"/>
                <w:color w:val="000000"/>
                <w:kern w:val="0"/>
                <w:sz w:val="22"/>
                <w:szCs w:val="22"/>
                <w:lang w:bidi="ar"/>
              </w:rPr>
              <w:t>预估，上级补助</w:t>
            </w:r>
            <w:r>
              <w:rPr>
                <w:rFonts w:ascii="宋体" w:eastAsia="宋体" w:hAnsi="宋体" w:cs="宋体"/>
                <w:color w:val="000000"/>
                <w:kern w:val="0"/>
                <w:sz w:val="22"/>
                <w:szCs w:val="22"/>
                <w:lang w:bidi="ar"/>
              </w:rPr>
              <w:t>—21</w:t>
            </w:r>
            <w:r>
              <w:rPr>
                <w:rFonts w:ascii="宋体" w:eastAsia="宋体" w:hAnsi="宋体" w:cs="宋体"/>
                <w:color w:val="000000"/>
                <w:kern w:val="0"/>
                <w:sz w:val="22"/>
                <w:szCs w:val="22"/>
                <w:lang w:bidi="ar"/>
              </w:rPr>
              <w:t>年初</w:t>
            </w:r>
            <w:r>
              <w:rPr>
                <w:rFonts w:ascii="宋体" w:eastAsia="宋体" w:hAnsi="宋体" w:cs="宋体"/>
                <w:color w:val="000000"/>
                <w:kern w:val="0"/>
                <w:sz w:val="22"/>
                <w:szCs w:val="22"/>
                <w:lang w:bidi="ar"/>
              </w:rPr>
              <w:t>安排，</w:t>
            </w:r>
            <w:r>
              <w:rPr>
                <w:rFonts w:ascii="宋体" w:eastAsia="宋体" w:hAnsi="宋体" w:cs="宋体"/>
                <w:color w:val="000000"/>
                <w:kern w:val="0"/>
                <w:sz w:val="22"/>
                <w:szCs w:val="22"/>
                <w:lang w:bidi="ar"/>
              </w:rPr>
              <w:t>22</w:t>
            </w:r>
            <w:r>
              <w:rPr>
                <w:rFonts w:ascii="宋体" w:eastAsia="宋体" w:hAnsi="宋体" w:cs="宋体"/>
                <w:color w:val="000000"/>
                <w:kern w:val="0"/>
                <w:sz w:val="22"/>
                <w:szCs w:val="22"/>
                <w:lang w:bidi="ar"/>
              </w:rPr>
              <w:t>预估</w:t>
            </w:r>
            <w:r>
              <w:rPr>
                <w:rFonts w:ascii="宋体" w:eastAsia="宋体" w:hAnsi="宋体" w:cs="宋体"/>
                <w:color w:val="000000"/>
                <w:kern w:val="0"/>
                <w:sz w:val="22"/>
                <w:szCs w:val="22"/>
                <w:lang w:bidi="ar"/>
              </w:rPr>
              <w:t xml:space="preserve">     </w:t>
            </w:r>
            <w:r>
              <w:rPr>
                <w:rFonts w:ascii="宋体" w:eastAsia="宋体" w:hAnsi="宋体" w:cs="宋体"/>
                <w:color w:val="000000"/>
                <w:kern w:val="0"/>
                <w:sz w:val="22"/>
                <w:szCs w:val="22"/>
                <w:lang w:bidi="ar"/>
              </w:rPr>
              <w:t>单位资金：【资金性质】</w:t>
            </w:r>
            <w:r>
              <w:rPr>
                <w:rFonts w:ascii="宋体" w:eastAsia="宋体" w:hAnsi="宋体" w:cs="宋体"/>
                <w:color w:val="000000"/>
                <w:kern w:val="0"/>
                <w:sz w:val="22"/>
                <w:szCs w:val="22"/>
                <w:lang w:bidi="ar"/>
              </w:rPr>
              <w:t>=31</w:t>
            </w:r>
            <w:r>
              <w:rPr>
                <w:rFonts w:ascii="宋体" w:eastAsia="宋体" w:hAnsi="宋体" w:cs="宋体"/>
                <w:color w:val="000000"/>
                <w:kern w:val="0"/>
                <w:sz w:val="22"/>
                <w:szCs w:val="22"/>
                <w:lang w:bidi="ar"/>
              </w:rPr>
              <w:t>事业收入资金，</w:t>
            </w:r>
            <w:r>
              <w:rPr>
                <w:rFonts w:ascii="宋体" w:eastAsia="宋体" w:hAnsi="宋体" w:cs="宋体"/>
                <w:color w:val="000000"/>
                <w:kern w:val="0"/>
                <w:sz w:val="22"/>
                <w:szCs w:val="22"/>
                <w:lang w:bidi="ar"/>
              </w:rPr>
              <w:t>32</w:t>
            </w:r>
            <w:r>
              <w:rPr>
                <w:rFonts w:ascii="宋体" w:eastAsia="宋体" w:hAnsi="宋体" w:cs="宋体"/>
                <w:color w:val="000000"/>
                <w:kern w:val="0"/>
                <w:sz w:val="22"/>
                <w:szCs w:val="22"/>
                <w:lang w:bidi="ar"/>
              </w:rPr>
              <w:t>上级补助收入资金，</w:t>
            </w:r>
            <w:r>
              <w:rPr>
                <w:rFonts w:ascii="宋体" w:eastAsia="宋体" w:hAnsi="宋体" w:cs="宋体"/>
                <w:color w:val="000000"/>
                <w:kern w:val="0"/>
                <w:sz w:val="22"/>
                <w:szCs w:val="22"/>
                <w:lang w:bidi="ar"/>
              </w:rPr>
              <w:t>33</w:t>
            </w:r>
            <w:r>
              <w:rPr>
                <w:rFonts w:ascii="宋体" w:eastAsia="宋体" w:hAnsi="宋体" w:cs="宋体"/>
                <w:color w:val="000000"/>
                <w:kern w:val="0"/>
                <w:sz w:val="22"/>
                <w:szCs w:val="22"/>
                <w:lang w:bidi="ar"/>
              </w:rPr>
              <w:t>附属单位上缴收入资金，</w:t>
            </w:r>
            <w:r>
              <w:rPr>
                <w:rFonts w:ascii="宋体" w:eastAsia="宋体" w:hAnsi="宋体" w:cs="宋体"/>
                <w:color w:val="000000"/>
                <w:kern w:val="0"/>
                <w:sz w:val="22"/>
                <w:szCs w:val="22"/>
                <w:lang w:bidi="ar"/>
              </w:rPr>
              <w:t>34</w:t>
            </w:r>
            <w:r>
              <w:rPr>
                <w:rFonts w:ascii="宋体" w:eastAsia="宋体" w:hAnsi="宋体" w:cs="宋体"/>
                <w:color w:val="000000"/>
                <w:kern w:val="0"/>
                <w:sz w:val="22"/>
                <w:szCs w:val="22"/>
                <w:lang w:bidi="ar"/>
              </w:rPr>
              <w:t>事业单位经营收入资金，</w:t>
            </w:r>
            <w:r>
              <w:rPr>
                <w:rFonts w:ascii="宋体" w:eastAsia="宋体" w:hAnsi="宋体" w:cs="宋体"/>
                <w:color w:val="000000"/>
                <w:kern w:val="0"/>
                <w:sz w:val="22"/>
                <w:szCs w:val="22"/>
                <w:lang w:bidi="ar"/>
              </w:rPr>
              <w:t>39</w:t>
            </w:r>
            <w:r>
              <w:rPr>
                <w:rFonts w:ascii="宋体" w:eastAsia="宋体" w:hAnsi="宋体" w:cs="宋体"/>
                <w:color w:val="000000"/>
                <w:kern w:val="0"/>
                <w:sz w:val="22"/>
                <w:szCs w:val="22"/>
                <w:lang w:bidi="ar"/>
              </w:rPr>
              <w:t>其他收入资金；【资金来源】</w:t>
            </w:r>
            <w:r>
              <w:rPr>
                <w:rFonts w:ascii="宋体" w:eastAsia="宋体" w:hAnsi="宋体" w:cs="宋体"/>
                <w:color w:val="000000"/>
                <w:kern w:val="0"/>
                <w:sz w:val="22"/>
                <w:szCs w:val="22"/>
                <w:lang w:bidi="ar"/>
              </w:rPr>
              <w:t>≠</w:t>
            </w:r>
            <w:r>
              <w:rPr>
                <w:rFonts w:ascii="宋体" w:eastAsia="宋体" w:hAnsi="宋体" w:cs="宋体"/>
                <w:color w:val="000000"/>
                <w:kern w:val="0"/>
                <w:sz w:val="22"/>
                <w:szCs w:val="22"/>
                <w:lang w:bidi="ar"/>
              </w:rPr>
              <w:t>本级财力</w:t>
            </w:r>
            <w:r>
              <w:rPr>
                <w:rFonts w:ascii="宋体" w:eastAsia="宋体" w:hAnsi="宋体" w:cs="宋体"/>
                <w:color w:val="000000"/>
                <w:kern w:val="0"/>
                <w:sz w:val="22"/>
                <w:szCs w:val="22"/>
                <w:lang w:bidi="ar"/>
              </w:rPr>
              <w:t>—11</w:t>
            </w:r>
            <w:r>
              <w:rPr>
                <w:rFonts w:ascii="宋体" w:eastAsia="宋体" w:hAnsi="宋体" w:cs="宋体"/>
                <w:color w:val="000000"/>
                <w:kern w:val="0"/>
                <w:sz w:val="22"/>
                <w:szCs w:val="22"/>
                <w:lang w:bidi="ar"/>
              </w:rPr>
              <w:t>年初安排，</w:t>
            </w:r>
            <w:r>
              <w:rPr>
                <w:rFonts w:ascii="宋体" w:eastAsia="宋体" w:hAnsi="宋体" w:cs="宋体"/>
                <w:color w:val="000000"/>
                <w:kern w:val="0"/>
                <w:sz w:val="22"/>
                <w:szCs w:val="22"/>
                <w:lang w:bidi="ar"/>
              </w:rPr>
              <w:t>12</w:t>
            </w:r>
            <w:r>
              <w:rPr>
                <w:rFonts w:ascii="宋体" w:eastAsia="宋体" w:hAnsi="宋体" w:cs="宋体"/>
                <w:color w:val="000000"/>
                <w:kern w:val="0"/>
                <w:sz w:val="22"/>
                <w:szCs w:val="22"/>
                <w:lang w:bidi="ar"/>
              </w:rPr>
              <w:t>预估，上级补助</w:t>
            </w:r>
            <w:r>
              <w:rPr>
                <w:rFonts w:ascii="宋体" w:eastAsia="宋体" w:hAnsi="宋体" w:cs="宋体"/>
                <w:color w:val="000000"/>
                <w:kern w:val="0"/>
                <w:sz w:val="22"/>
                <w:szCs w:val="22"/>
                <w:lang w:bidi="ar"/>
              </w:rPr>
              <w:t>—21</w:t>
            </w:r>
            <w:r>
              <w:rPr>
                <w:rFonts w:ascii="宋体" w:eastAsia="宋体" w:hAnsi="宋体" w:cs="宋体"/>
                <w:color w:val="000000"/>
                <w:kern w:val="0"/>
                <w:sz w:val="22"/>
                <w:szCs w:val="22"/>
                <w:lang w:bidi="ar"/>
              </w:rPr>
              <w:t>年初安排，</w:t>
            </w:r>
            <w:r>
              <w:rPr>
                <w:rFonts w:ascii="宋体" w:eastAsia="宋体" w:hAnsi="宋体" w:cs="宋体"/>
                <w:color w:val="000000"/>
                <w:kern w:val="0"/>
                <w:sz w:val="22"/>
                <w:szCs w:val="22"/>
                <w:lang w:bidi="ar"/>
              </w:rPr>
              <w:t>22</w:t>
            </w:r>
            <w:r>
              <w:rPr>
                <w:rFonts w:ascii="宋体" w:eastAsia="宋体" w:hAnsi="宋体" w:cs="宋体"/>
                <w:color w:val="000000"/>
                <w:kern w:val="0"/>
                <w:sz w:val="22"/>
                <w:szCs w:val="22"/>
                <w:lang w:bidi="ar"/>
              </w:rPr>
              <w:t>预估</w:t>
            </w:r>
          </w:p>
        </w:tc>
      </w:tr>
    </w:tbl>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br/>
      </w:r>
    </w:p>
    <w:tbl>
      <w:tblPr>
        <w:tblW w:w="9856" w:type="dxa"/>
        <w:tblInd w:w="91" w:type="dxa"/>
        <w:tblLayout w:type="fixed"/>
        <w:tblLook w:val="04A0" w:firstRow="1" w:lastRow="0" w:firstColumn="1" w:lastColumn="0" w:noHBand="0" w:noVBand="1"/>
      </w:tblPr>
      <w:tblGrid>
        <w:gridCol w:w="1106"/>
        <w:gridCol w:w="1850"/>
        <w:gridCol w:w="1425"/>
        <w:gridCol w:w="1121"/>
        <w:gridCol w:w="975"/>
        <w:gridCol w:w="1219"/>
        <w:gridCol w:w="835"/>
        <w:gridCol w:w="1325"/>
      </w:tblGrid>
      <w:tr w:rsidR="0033267F">
        <w:trPr>
          <w:trHeight w:val="343"/>
        </w:trPr>
        <w:tc>
          <w:tcPr>
            <w:tcW w:w="1106" w:type="dxa"/>
            <w:tcBorders>
              <w:top w:val="nil"/>
              <w:left w:val="nil"/>
              <w:bottom w:val="nil"/>
              <w:right w:val="nil"/>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表</w:t>
            </w:r>
            <w:r>
              <w:rPr>
                <w:rFonts w:ascii="宋体" w:eastAsia="宋体" w:hAnsi="宋体" w:cs="宋体" w:hint="eastAsia"/>
                <w:color w:val="000000"/>
                <w:kern w:val="0"/>
                <w:sz w:val="22"/>
                <w:szCs w:val="22"/>
                <w:lang w:bidi="ar"/>
              </w:rPr>
              <w:t>3</w:t>
            </w:r>
          </w:p>
        </w:tc>
        <w:tc>
          <w:tcPr>
            <w:tcW w:w="1850"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1425"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1121"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975"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1219"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835"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1325" w:type="dxa"/>
            <w:tcBorders>
              <w:top w:val="nil"/>
              <w:left w:val="nil"/>
              <w:bottom w:val="nil"/>
              <w:right w:val="nil"/>
            </w:tcBorders>
            <w:shd w:val="clear" w:color="auto" w:fill="auto"/>
            <w:vAlign w:val="center"/>
          </w:tcPr>
          <w:p w:rsidR="0033267F" w:rsidRDefault="0033267F">
            <w:pPr>
              <w:widowControl/>
              <w:jc w:val="left"/>
              <w:textAlignment w:val="center"/>
              <w:rPr>
                <w:rFonts w:ascii="宋体" w:eastAsia="宋体" w:hAnsi="宋体" w:cs="宋体"/>
                <w:color w:val="000000"/>
                <w:sz w:val="22"/>
                <w:szCs w:val="22"/>
              </w:rPr>
            </w:pPr>
          </w:p>
        </w:tc>
      </w:tr>
      <w:tr w:rsidR="0033267F">
        <w:trPr>
          <w:trHeight w:val="90"/>
        </w:trPr>
        <w:tc>
          <w:tcPr>
            <w:tcW w:w="9856" w:type="dxa"/>
            <w:gridSpan w:val="8"/>
            <w:tcBorders>
              <w:top w:val="nil"/>
              <w:left w:val="nil"/>
              <w:bottom w:val="nil"/>
              <w:right w:val="nil"/>
            </w:tcBorders>
            <w:shd w:val="clear" w:color="auto" w:fill="auto"/>
            <w:vAlign w:val="center"/>
          </w:tcPr>
          <w:p w:rsidR="0033267F" w:rsidRDefault="006B1F9F">
            <w:pPr>
              <w:widowControl/>
              <w:jc w:val="center"/>
              <w:textAlignment w:val="center"/>
              <w:rPr>
                <w:rFonts w:ascii="黑体" w:eastAsia="黑体" w:hAnsi="宋体" w:cs="黑体"/>
                <w:color w:val="000000"/>
                <w:sz w:val="34"/>
                <w:szCs w:val="34"/>
              </w:rPr>
            </w:pPr>
            <w:r>
              <w:rPr>
                <w:rFonts w:ascii="黑体" w:eastAsia="黑体" w:hAnsi="宋体" w:cs="黑体"/>
                <w:color w:val="000000"/>
                <w:kern w:val="0"/>
                <w:sz w:val="34"/>
                <w:szCs w:val="34"/>
                <w:lang w:bidi="ar"/>
              </w:rPr>
              <w:t>支出总表</w:t>
            </w:r>
          </w:p>
        </w:tc>
      </w:tr>
      <w:tr w:rsidR="0033267F">
        <w:trPr>
          <w:trHeight w:val="306"/>
        </w:trPr>
        <w:tc>
          <w:tcPr>
            <w:tcW w:w="6477" w:type="dxa"/>
            <w:gridSpan w:val="5"/>
            <w:tcBorders>
              <w:top w:val="nil"/>
              <w:left w:val="nil"/>
              <w:bottom w:val="nil"/>
              <w:right w:val="nil"/>
            </w:tcBorders>
            <w:shd w:val="clear" w:color="auto" w:fill="auto"/>
            <w:vAlign w:val="center"/>
          </w:tcPr>
          <w:p w:rsidR="0033267F" w:rsidRDefault="0033267F">
            <w:pPr>
              <w:rPr>
                <w:rFonts w:ascii="Hiragino Sans GB" w:eastAsia="Hiragino Sans GB" w:hAnsi="Hiragino Sans GB" w:cs="Hiragino Sans GB"/>
                <w:color w:val="000000"/>
                <w:sz w:val="22"/>
                <w:szCs w:val="22"/>
              </w:rPr>
            </w:pPr>
          </w:p>
        </w:tc>
        <w:tc>
          <w:tcPr>
            <w:tcW w:w="1219" w:type="dxa"/>
            <w:tcBorders>
              <w:top w:val="nil"/>
              <w:left w:val="nil"/>
              <w:bottom w:val="nil"/>
              <w:right w:val="nil"/>
            </w:tcBorders>
            <w:shd w:val="clear" w:color="auto" w:fill="auto"/>
            <w:vAlign w:val="center"/>
          </w:tcPr>
          <w:p w:rsidR="0033267F" w:rsidRDefault="0033267F">
            <w:pPr>
              <w:jc w:val="right"/>
              <w:rPr>
                <w:rFonts w:ascii="Hiragino Sans GB" w:eastAsia="Hiragino Sans GB" w:hAnsi="Hiragino Sans GB" w:cs="Hiragino Sans GB"/>
                <w:color w:val="000000"/>
                <w:sz w:val="22"/>
                <w:szCs w:val="22"/>
              </w:rPr>
            </w:pPr>
          </w:p>
        </w:tc>
        <w:tc>
          <w:tcPr>
            <w:tcW w:w="835"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1325" w:type="dxa"/>
            <w:tcBorders>
              <w:top w:val="nil"/>
              <w:left w:val="nil"/>
              <w:bottom w:val="nil"/>
              <w:right w:val="nil"/>
            </w:tcBorders>
            <w:shd w:val="clear" w:color="auto" w:fill="auto"/>
            <w:vAlign w:val="center"/>
          </w:tcPr>
          <w:p w:rsidR="0033267F" w:rsidRDefault="006B1F9F">
            <w:pPr>
              <w:widowControl/>
              <w:jc w:val="center"/>
              <w:textAlignment w:val="center"/>
              <w:rPr>
                <w:rFonts w:ascii="Hiragino Sans GB" w:eastAsia="Hiragino Sans GB" w:hAnsi="Hiragino Sans GB" w:cs="Hiragino Sans GB"/>
                <w:color w:val="000000"/>
                <w:sz w:val="22"/>
                <w:szCs w:val="22"/>
              </w:rPr>
            </w:pPr>
            <w:r>
              <w:rPr>
                <w:rFonts w:ascii="Hiragino Sans GB" w:eastAsia="Hiragino Sans GB" w:hAnsi="Hiragino Sans GB" w:cs="Hiragino Sans GB"/>
                <w:color w:val="000000"/>
                <w:kern w:val="0"/>
                <w:sz w:val="22"/>
                <w:szCs w:val="22"/>
                <w:lang w:bidi="ar"/>
              </w:rPr>
              <w:t>单位：万元</w:t>
            </w:r>
          </w:p>
        </w:tc>
      </w:tr>
      <w:tr w:rsidR="0033267F">
        <w:trPr>
          <w:trHeight w:val="659"/>
        </w:trPr>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科目编码</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科目名称</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合计</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基本支出</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项目支出</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事业单位经营支出</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上缴上级支出</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对附属单位补助支出</w:t>
            </w:r>
          </w:p>
        </w:tc>
      </w:tr>
      <w:tr w:rsidR="0033267F">
        <w:trPr>
          <w:trHeight w:val="659"/>
        </w:trPr>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201</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一般公共服务支出</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1,059.44</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837.51</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221.93</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r>
      <w:tr w:rsidR="0033267F">
        <w:trPr>
          <w:trHeight w:val="659"/>
        </w:trPr>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20138</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市场监督管理事务</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1,059.44</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837.51</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221.93</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r>
      <w:tr w:rsidR="0033267F">
        <w:trPr>
          <w:trHeight w:val="659"/>
        </w:trPr>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2013810</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质量基础</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171.04</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bCs/>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171.04</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659"/>
        </w:trPr>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2013812</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药品事务</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10.00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bCs/>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10.00</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659"/>
        </w:trPr>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2013850</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事业运行</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837.51</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837.51</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bCs/>
                <w:color w:val="000000"/>
                <w:sz w:val="22"/>
                <w:szCs w:val="22"/>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659"/>
        </w:trPr>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2013899</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其他市场监督管理事务</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40.89</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bCs/>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40.89</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659"/>
        </w:trPr>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208</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社会保障和就业支出</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165.66</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165.66</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r>
      <w:tr w:rsidR="0033267F">
        <w:trPr>
          <w:trHeight w:val="659"/>
        </w:trPr>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20805</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行政事业单位养老支出</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165.66</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165.66</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r>
      <w:tr w:rsidR="0033267F">
        <w:trPr>
          <w:trHeight w:val="659"/>
        </w:trPr>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2080502</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事业单位离退休</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40.36</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40.36</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bCs/>
                <w:color w:val="000000"/>
                <w:sz w:val="22"/>
                <w:szCs w:val="22"/>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902"/>
        </w:trPr>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2080505</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机关事业单位基本养老保险缴费支出</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84.00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84.00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bCs/>
                <w:color w:val="000000"/>
                <w:sz w:val="22"/>
                <w:szCs w:val="22"/>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902"/>
        </w:trPr>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2080506</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机关事业单位职业年金缴费支出</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41.29</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41.29</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bCs/>
                <w:color w:val="000000"/>
                <w:sz w:val="22"/>
                <w:szCs w:val="22"/>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659"/>
        </w:trPr>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210</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卫生健康支出</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54.32</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54.32</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r>
      <w:tr w:rsidR="0033267F">
        <w:trPr>
          <w:trHeight w:val="659"/>
        </w:trPr>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21011</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行政事业单位医疗</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54.32</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54.32</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r>
      <w:tr w:rsidR="0033267F">
        <w:trPr>
          <w:trHeight w:val="659"/>
        </w:trPr>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2101102</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事业单位医疗</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49.44</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49.44</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605"/>
        </w:trPr>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2101103</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公务员医疗补助</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4.88</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4.88</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659"/>
        </w:trPr>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221</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住房保障支出</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93.79</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93.79</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r>
      <w:tr w:rsidR="0033267F">
        <w:trPr>
          <w:trHeight w:val="659"/>
        </w:trPr>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22102</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住房改革支出</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93.79</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93.79</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r>
      <w:tr w:rsidR="0033267F">
        <w:trPr>
          <w:trHeight w:val="659"/>
        </w:trPr>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2210201</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住房公积金</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80.93</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80.93</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bCs/>
                <w:color w:val="000000"/>
                <w:sz w:val="22"/>
                <w:szCs w:val="22"/>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659"/>
        </w:trPr>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2210203</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购房补贴</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12.86</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12.86</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bCs/>
                <w:color w:val="000000"/>
                <w:sz w:val="22"/>
                <w:szCs w:val="22"/>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659"/>
        </w:trPr>
        <w:tc>
          <w:tcPr>
            <w:tcW w:w="29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合计</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1,373.21</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1,151.28</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221.93</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4"/>
                <w:szCs w:val="24"/>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4"/>
                <w:szCs w:val="24"/>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4"/>
                <w:szCs w:val="24"/>
              </w:rPr>
            </w:pPr>
          </w:p>
        </w:tc>
      </w:tr>
      <w:tr w:rsidR="0033267F">
        <w:trPr>
          <w:trHeight w:val="1507"/>
        </w:trPr>
        <w:tc>
          <w:tcPr>
            <w:tcW w:w="985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color w:val="000000"/>
                <w:kern w:val="0"/>
                <w:sz w:val="22"/>
                <w:szCs w:val="22"/>
                <w:lang w:bidi="ar"/>
              </w:rPr>
              <w:t>口径说明：</w:t>
            </w:r>
            <w:r>
              <w:rPr>
                <w:rFonts w:ascii="宋体" w:eastAsia="宋体" w:hAnsi="宋体" w:cs="宋体"/>
                <w:color w:val="000000"/>
                <w:kern w:val="0"/>
                <w:sz w:val="22"/>
                <w:szCs w:val="22"/>
                <w:lang w:bidi="ar"/>
              </w:rPr>
              <w:t xml:space="preserve">     </w:t>
            </w:r>
            <w:r>
              <w:rPr>
                <w:rFonts w:ascii="宋体" w:eastAsia="宋体" w:hAnsi="宋体" w:cs="宋体"/>
                <w:color w:val="000000"/>
                <w:kern w:val="0"/>
                <w:sz w:val="22"/>
                <w:szCs w:val="22"/>
                <w:lang w:bidi="ar"/>
              </w:rPr>
              <w:t>取值口径为部门预算编制二上细化表。</w:t>
            </w:r>
            <w:r>
              <w:rPr>
                <w:rFonts w:ascii="宋体" w:eastAsia="宋体" w:hAnsi="宋体" w:cs="宋体"/>
                <w:color w:val="000000"/>
                <w:kern w:val="0"/>
                <w:sz w:val="22"/>
                <w:szCs w:val="22"/>
                <w:lang w:bidi="ar"/>
              </w:rPr>
              <w:t xml:space="preserve">     </w:t>
            </w:r>
            <w:r>
              <w:rPr>
                <w:rFonts w:ascii="宋体" w:eastAsia="宋体" w:hAnsi="宋体" w:cs="宋体"/>
                <w:color w:val="000000"/>
                <w:kern w:val="0"/>
                <w:sz w:val="22"/>
                <w:szCs w:val="22"/>
                <w:lang w:bidi="ar"/>
              </w:rPr>
              <w:t>基本支出：【项目类别】包含为</w:t>
            </w:r>
            <w:r>
              <w:rPr>
                <w:rFonts w:ascii="宋体" w:eastAsia="宋体" w:hAnsi="宋体" w:cs="宋体"/>
                <w:color w:val="000000"/>
                <w:kern w:val="0"/>
                <w:sz w:val="22"/>
                <w:szCs w:val="22"/>
                <w:lang w:bidi="ar"/>
              </w:rPr>
              <w:t>11</w:t>
            </w:r>
            <w:r>
              <w:rPr>
                <w:rFonts w:ascii="宋体" w:eastAsia="宋体" w:hAnsi="宋体" w:cs="宋体"/>
                <w:color w:val="000000"/>
                <w:kern w:val="0"/>
                <w:sz w:val="22"/>
                <w:szCs w:val="22"/>
                <w:lang w:bidi="ar"/>
              </w:rPr>
              <w:t>工资福利支出，</w:t>
            </w:r>
            <w:r>
              <w:rPr>
                <w:rFonts w:ascii="宋体" w:eastAsia="宋体" w:hAnsi="宋体" w:cs="宋体"/>
                <w:color w:val="000000"/>
                <w:kern w:val="0"/>
                <w:sz w:val="22"/>
                <w:szCs w:val="22"/>
                <w:lang w:bidi="ar"/>
              </w:rPr>
              <w:t>12</w:t>
            </w:r>
            <w:r>
              <w:rPr>
                <w:rFonts w:ascii="宋体" w:eastAsia="宋体" w:hAnsi="宋体" w:cs="宋体"/>
                <w:color w:val="000000"/>
                <w:kern w:val="0"/>
                <w:sz w:val="22"/>
                <w:szCs w:val="22"/>
                <w:lang w:bidi="ar"/>
              </w:rPr>
              <w:t>对个人和家庭补助支出，</w:t>
            </w:r>
            <w:r>
              <w:rPr>
                <w:rFonts w:ascii="宋体" w:eastAsia="宋体" w:hAnsi="宋体" w:cs="宋体"/>
                <w:color w:val="000000"/>
                <w:kern w:val="0"/>
                <w:sz w:val="22"/>
                <w:szCs w:val="22"/>
                <w:lang w:bidi="ar"/>
              </w:rPr>
              <w:t>21</w:t>
            </w:r>
            <w:r>
              <w:rPr>
                <w:rFonts w:ascii="宋体" w:eastAsia="宋体" w:hAnsi="宋体" w:cs="宋体"/>
                <w:color w:val="000000"/>
                <w:kern w:val="0"/>
                <w:sz w:val="22"/>
                <w:szCs w:val="22"/>
                <w:lang w:bidi="ar"/>
              </w:rPr>
              <w:t>公用经费。</w:t>
            </w:r>
            <w:r>
              <w:rPr>
                <w:rFonts w:ascii="宋体" w:eastAsia="宋体" w:hAnsi="宋体" w:cs="宋体"/>
                <w:color w:val="000000"/>
                <w:kern w:val="0"/>
                <w:sz w:val="22"/>
                <w:szCs w:val="22"/>
                <w:lang w:bidi="ar"/>
              </w:rPr>
              <w:t xml:space="preserve">     </w:t>
            </w:r>
            <w:r>
              <w:rPr>
                <w:rFonts w:ascii="宋体" w:eastAsia="宋体" w:hAnsi="宋体" w:cs="宋体"/>
                <w:color w:val="000000"/>
                <w:kern w:val="0"/>
                <w:sz w:val="22"/>
                <w:szCs w:val="22"/>
                <w:lang w:bidi="ar"/>
              </w:rPr>
              <w:t>项目支出：【项目类别】不包含</w:t>
            </w:r>
            <w:r>
              <w:rPr>
                <w:rFonts w:ascii="宋体" w:eastAsia="宋体" w:hAnsi="宋体" w:cs="宋体"/>
                <w:color w:val="000000"/>
                <w:kern w:val="0"/>
                <w:sz w:val="22"/>
                <w:szCs w:val="22"/>
                <w:lang w:bidi="ar"/>
              </w:rPr>
              <w:t>11</w:t>
            </w:r>
            <w:r>
              <w:rPr>
                <w:rFonts w:ascii="宋体" w:eastAsia="宋体" w:hAnsi="宋体" w:cs="宋体"/>
                <w:color w:val="000000"/>
                <w:kern w:val="0"/>
                <w:sz w:val="22"/>
                <w:szCs w:val="22"/>
                <w:lang w:bidi="ar"/>
              </w:rPr>
              <w:t>工资福利支出，</w:t>
            </w:r>
            <w:r>
              <w:rPr>
                <w:rFonts w:ascii="宋体" w:eastAsia="宋体" w:hAnsi="宋体" w:cs="宋体"/>
                <w:color w:val="000000"/>
                <w:kern w:val="0"/>
                <w:sz w:val="22"/>
                <w:szCs w:val="22"/>
                <w:lang w:bidi="ar"/>
              </w:rPr>
              <w:t>12</w:t>
            </w:r>
            <w:r>
              <w:rPr>
                <w:rFonts w:ascii="宋体" w:eastAsia="宋体" w:hAnsi="宋体" w:cs="宋体"/>
                <w:color w:val="000000"/>
                <w:kern w:val="0"/>
                <w:sz w:val="22"/>
                <w:szCs w:val="22"/>
                <w:lang w:bidi="ar"/>
              </w:rPr>
              <w:t>对个人和家庭补助支出，</w:t>
            </w:r>
            <w:r>
              <w:rPr>
                <w:rFonts w:ascii="宋体" w:eastAsia="宋体" w:hAnsi="宋体" w:cs="宋体"/>
                <w:color w:val="000000"/>
                <w:kern w:val="0"/>
                <w:sz w:val="22"/>
                <w:szCs w:val="22"/>
                <w:lang w:bidi="ar"/>
              </w:rPr>
              <w:t>21</w:t>
            </w:r>
            <w:r>
              <w:rPr>
                <w:rFonts w:ascii="宋体" w:eastAsia="宋体" w:hAnsi="宋体" w:cs="宋体"/>
                <w:color w:val="000000"/>
                <w:kern w:val="0"/>
                <w:sz w:val="22"/>
                <w:szCs w:val="22"/>
                <w:lang w:bidi="ar"/>
              </w:rPr>
              <w:t>公用经费，【资金性质】不等于</w:t>
            </w:r>
            <w:r>
              <w:rPr>
                <w:rFonts w:ascii="宋体" w:eastAsia="宋体" w:hAnsi="宋体" w:cs="宋体"/>
                <w:color w:val="000000"/>
                <w:kern w:val="0"/>
                <w:sz w:val="22"/>
                <w:szCs w:val="22"/>
                <w:lang w:bidi="ar"/>
              </w:rPr>
              <w:t>34</w:t>
            </w:r>
            <w:r>
              <w:rPr>
                <w:rFonts w:ascii="宋体" w:eastAsia="宋体" w:hAnsi="宋体" w:cs="宋体"/>
                <w:color w:val="000000"/>
                <w:kern w:val="0"/>
                <w:sz w:val="22"/>
                <w:szCs w:val="22"/>
                <w:lang w:bidi="ar"/>
              </w:rPr>
              <w:t>事业单位经营收入资金。</w:t>
            </w:r>
            <w:r>
              <w:rPr>
                <w:rFonts w:ascii="宋体" w:eastAsia="宋体" w:hAnsi="宋体" w:cs="宋体"/>
                <w:color w:val="000000"/>
                <w:kern w:val="0"/>
                <w:sz w:val="22"/>
                <w:szCs w:val="22"/>
                <w:lang w:bidi="ar"/>
              </w:rPr>
              <w:t xml:space="preserve">     </w:t>
            </w:r>
            <w:r>
              <w:rPr>
                <w:rFonts w:ascii="宋体" w:eastAsia="宋体" w:hAnsi="宋体" w:cs="宋体"/>
                <w:color w:val="000000"/>
                <w:kern w:val="0"/>
                <w:sz w:val="22"/>
                <w:szCs w:val="22"/>
                <w:lang w:bidi="ar"/>
              </w:rPr>
              <w:t>事业单位经营支出：取值口径为部门预算编制二上细化【收入预算表】。</w:t>
            </w:r>
            <w:r>
              <w:rPr>
                <w:rFonts w:ascii="宋体" w:eastAsia="宋体" w:hAnsi="宋体" w:cs="宋体"/>
                <w:color w:val="000000"/>
                <w:kern w:val="0"/>
                <w:sz w:val="22"/>
                <w:szCs w:val="22"/>
                <w:lang w:bidi="ar"/>
              </w:rPr>
              <w:t xml:space="preserve">     </w:t>
            </w:r>
            <w:r>
              <w:rPr>
                <w:rFonts w:ascii="宋体" w:eastAsia="宋体" w:hAnsi="宋体" w:cs="宋体"/>
                <w:color w:val="000000"/>
                <w:kern w:val="0"/>
                <w:sz w:val="22"/>
                <w:szCs w:val="22"/>
                <w:lang w:bidi="ar"/>
              </w:rPr>
              <w:t>上缴上级支出：取值口径为部门预算编制二上细化【收入预算表】。</w:t>
            </w:r>
            <w:r>
              <w:rPr>
                <w:rFonts w:ascii="宋体" w:eastAsia="宋体" w:hAnsi="宋体" w:cs="宋体"/>
                <w:color w:val="000000"/>
                <w:kern w:val="0"/>
                <w:sz w:val="22"/>
                <w:szCs w:val="22"/>
                <w:lang w:bidi="ar"/>
              </w:rPr>
              <w:t xml:space="preserve">     </w:t>
            </w:r>
            <w:r>
              <w:rPr>
                <w:rFonts w:ascii="宋体" w:eastAsia="宋体" w:hAnsi="宋体" w:cs="宋体"/>
                <w:color w:val="000000"/>
                <w:kern w:val="0"/>
                <w:sz w:val="22"/>
                <w:szCs w:val="22"/>
                <w:lang w:bidi="ar"/>
              </w:rPr>
              <w:t>对附属单位补助支出：取值口径为部门预算编制二上细化【收入预算表】。</w:t>
            </w:r>
          </w:p>
        </w:tc>
      </w:tr>
    </w:tbl>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br/>
      </w:r>
    </w:p>
    <w:tbl>
      <w:tblPr>
        <w:tblW w:w="9720" w:type="dxa"/>
        <w:tblInd w:w="93" w:type="dxa"/>
        <w:tblLook w:val="04A0" w:firstRow="1" w:lastRow="0" w:firstColumn="1" w:lastColumn="0" w:noHBand="0" w:noVBand="1"/>
      </w:tblPr>
      <w:tblGrid>
        <w:gridCol w:w="3240"/>
        <w:gridCol w:w="1620"/>
        <w:gridCol w:w="3240"/>
        <w:gridCol w:w="1620"/>
      </w:tblGrid>
      <w:tr w:rsidR="0033267F">
        <w:trPr>
          <w:trHeight w:val="443"/>
        </w:trPr>
        <w:tc>
          <w:tcPr>
            <w:tcW w:w="3240" w:type="dxa"/>
            <w:tcBorders>
              <w:top w:val="nil"/>
              <w:left w:val="nil"/>
              <w:bottom w:val="nil"/>
              <w:right w:val="nil"/>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表</w:t>
            </w:r>
            <w:r>
              <w:rPr>
                <w:rFonts w:ascii="宋体" w:eastAsia="宋体" w:hAnsi="宋体" w:cs="宋体" w:hint="eastAsia"/>
                <w:color w:val="000000"/>
                <w:kern w:val="0"/>
                <w:sz w:val="22"/>
                <w:szCs w:val="22"/>
                <w:lang w:bidi="ar"/>
              </w:rPr>
              <w:t>4</w:t>
            </w:r>
          </w:p>
        </w:tc>
        <w:tc>
          <w:tcPr>
            <w:tcW w:w="1620"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3240"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1620" w:type="dxa"/>
            <w:tcBorders>
              <w:top w:val="nil"/>
              <w:left w:val="nil"/>
              <w:bottom w:val="nil"/>
              <w:right w:val="nil"/>
            </w:tcBorders>
            <w:shd w:val="clear" w:color="auto" w:fill="auto"/>
            <w:vAlign w:val="center"/>
          </w:tcPr>
          <w:p w:rsidR="0033267F" w:rsidRDefault="0033267F">
            <w:pPr>
              <w:widowControl/>
              <w:jc w:val="left"/>
              <w:textAlignment w:val="center"/>
              <w:rPr>
                <w:rFonts w:ascii="宋体" w:eastAsia="宋体" w:hAnsi="宋体" w:cs="宋体"/>
                <w:color w:val="000000"/>
                <w:sz w:val="22"/>
                <w:szCs w:val="22"/>
              </w:rPr>
            </w:pPr>
          </w:p>
        </w:tc>
      </w:tr>
      <w:tr w:rsidR="0033267F">
        <w:trPr>
          <w:trHeight w:val="547"/>
        </w:trPr>
        <w:tc>
          <w:tcPr>
            <w:tcW w:w="9720" w:type="dxa"/>
            <w:gridSpan w:val="4"/>
            <w:tcBorders>
              <w:top w:val="nil"/>
              <w:left w:val="nil"/>
              <w:bottom w:val="nil"/>
              <w:right w:val="nil"/>
            </w:tcBorders>
            <w:shd w:val="clear" w:color="auto" w:fill="auto"/>
            <w:vAlign w:val="center"/>
          </w:tcPr>
          <w:p w:rsidR="0033267F" w:rsidRDefault="006B1F9F">
            <w:pPr>
              <w:widowControl/>
              <w:jc w:val="center"/>
              <w:textAlignment w:val="center"/>
              <w:rPr>
                <w:rFonts w:ascii="黑体" w:eastAsia="黑体" w:hAnsi="宋体" w:cs="黑体"/>
                <w:color w:val="000000"/>
                <w:sz w:val="34"/>
                <w:szCs w:val="34"/>
              </w:rPr>
            </w:pPr>
            <w:r>
              <w:rPr>
                <w:rFonts w:ascii="黑体" w:eastAsia="黑体" w:hAnsi="宋体" w:cs="黑体"/>
                <w:color w:val="000000"/>
                <w:kern w:val="0"/>
                <w:sz w:val="34"/>
                <w:szCs w:val="34"/>
                <w:lang w:bidi="ar"/>
              </w:rPr>
              <w:t>财政拨款收支总表</w:t>
            </w:r>
          </w:p>
        </w:tc>
      </w:tr>
      <w:tr w:rsidR="0033267F">
        <w:trPr>
          <w:trHeight w:val="443"/>
        </w:trPr>
        <w:tc>
          <w:tcPr>
            <w:tcW w:w="3240"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1620"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3240"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1620" w:type="dxa"/>
            <w:tcBorders>
              <w:top w:val="nil"/>
              <w:left w:val="nil"/>
              <w:bottom w:val="nil"/>
              <w:right w:val="nil"/>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单位：万元</w:t>
            </w:r>
          </w:p>
        </w:tc>
      </w:tr>
      <w:tr w:rsidR="0033267F">
        <w:trPr>
          <w:trHeight w:val="585"/>
        </w:trPr>
        <w:tc>
          <w:tcPr>
            <w:tcW w:w="48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收</w:t>
            </w:r>
            <w:r>
              <w:rPr>
                <w:rFonts w:ascii="宋体" w:eastAsia="宋体" w:hAnsi="宋体" w:cs="宋体" w:hint="eastAsia"/>
                <w:b/>
                <w:color w:val="000000"/>
                <w:kern w:val="0"/>
                <w:sz w:val="24"/>
                <w:szCs w:val="24"/>
                <w:lang w:bidi="ar"/>
              </w:rPr>
              <w:t xml:space="preserve">      </w:t>
            </w:r>
            <w:r>
              <w:rPr>
                <w:rFonts w:ascii="宋体" w:eastAsia="宋体" w:hAnsi="宋体" w:cs="宋体" w:hint="eastAsia"/>
                <w:b/>
                <w:color w:val="000000"/>
                <w:kern w:val="0"/>
                <w:sz w:val="24"/>
                <w:szCs w:val="24"/>
                <w:lang w:bidi="ar"/>
              </w:rPr>
              <w:t>入</w:t>
            </w:r>
          </w:p>
        </w:tc>
        <w:tc>
          <w:tcPr>
            <w:tcW w:w="48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支</w:t>
            </w:r>
            <w:r>
              <w:rPr>
                <w:rFonts w:ascii="宋体" w:eastAsia="宋体" w:hAnsi="宋体" w:cs="宋体" w:hint="eastAsia"/>
                <w:b/>
                <w:color w:val="000000"/>
                <w:kern w:val="0"/>
                <w:sz w:val="24"/>
                <w:szCs w:val="24"/>
                <w:lang w:bidi="ar"/>
              </w:rPr>
              <w:t xml:space="preserve">      </w:t>
            </w:r>
            <w:r>
              <w:rPr>
                <w:rFonts w:ascii="宋体" w:eastAsia="宋体" w:hAnsi="宋体" w:cs="宋体" w:hint="eastAsia"/>
                <w:b/>
                <w:color w:val="000000"/>
                <w:kern w:val="0"/>
                <w:sz w:val="24"/>
                <w:szCs w:val="24"/>
                <w:lang w:bidi="ar"/>
              </w:rPr>
              <w:t>出</w:t>
            </w:r>
          </w:p>
        </w:tc>
      </w:tr>
      <w:tr w:rsidR="0033267F">
        <w:trPr>
          <w:trHeight w:val="585"/>
        </w:trPr>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项目</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预算数</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项目</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预算数</w:t>
            </w:r>
          </w:p>
        </w:tc>
      </w:tr>
      <w:tr w:rsidR="0033267F">
        <w:trPr>
          <w:trHeight w:val="695"/>
        </w:trPr>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一、本年收入</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1,365.28</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一、本年支出</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1,373.21</w:t>
            </w:r>
          </w:p>
        </w:tc>
      </w:tr>
      <w:tr w:rsidR="0033267F">
        <w:trPr>
          <w:trHeight w:val="695"/>
        </w:trPr>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（一）一般公共预算拨款</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1,365.28</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（一）一般公共服务支出</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1,059.44</w:t>
            </w:r>
          </w:p>
        </w:tc>
      </w:tr>
      <w:tr w:rsidR="0033267F">
        <w:trPr>
          <w:trHeight w:val="695"/>
        </w:trPr>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（二）政府性基金预算拨款</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（二）外交支出</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695"/>
        </w:trPr>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（三）国有资本经营预算拨款</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（三）国防支出</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695"/>
        </w:trPr>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二、上年结转</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7.93</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（四）公共安全支出</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695"/>
        </w:trPr>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（一）一般公共预算拨款</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7.93</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（五）教育支出</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695"/>
        </w:trPr>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（二）政府性基金预算拨款</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（六）科学技术支出</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695"/>
        </w:trPr>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（三）国有资本经营预算拨款</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（七）文化体育旅游与传媒支出</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695"/>
        </w:trPr>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rPr>
                <w:rFonts w:ascii="宋体" w:eastAsia="宋体" w:hAnsi="宋体" w:cs="宋体"/>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（八）社会保障和就业支出</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165.66</w:t>
            </w:r>
          </w:p>
        </w:tc>
      </w:tr>
      <w:tr w:rsidR="0033267F">
        <w:trPr>
          <w:trHeight w:val="695"/>
        </w:trPr>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rPr>
                <w:rFonts w:ascii="宋体" w:eastAsia="宋体" w:hAnsi="宋体" w:cs="宋体"/>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（九）社会保险基金支出</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695"/>
        </w:trPr>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rPr>
                <w:rFonts w:ascii="宋体" w:eastAsia="宋体" w:hAnsi="宋体" w:cs="宋体"/>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（十）卫生健康支出</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54.32</w:t>
            </w:r>
          </w:p>
        </w:tc>
      </w:tr>
      <w:tr w:rsidR="0033267F">
        <w:trPr>
          <w:trHeight w:val="695"/>
        </w:trPr>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rPr>
                <w:rFonts w:ascii="宋体" w:eastAsia="宋体" w:hAnsi="宋体" w:cs="宋体"/>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（十一）节能环保支出</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695"/>
        </w:trPr>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rPr>
                <w:rFonts w:ascii="宋体" w:eastAsia="宋体" w:hAnsi="宋体" w:cs="宋体"/>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（十二）城市社区支出</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695"/>
        </w:trPr>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rPr>
                <w:rFonts w:ascii="宋体" w:eastAsia="宋体" w:hAnsi="宋体" w:cs="宋体"/>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（十三）农林水支出</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695"/>
        </w:trPr>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rPr>
                <w:rFonts w:ascii="宋体" w:eastAsia="宋体" w:hAnsi="宋体" w:cs="宋体"/>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（十四）交通运输支出</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695"/>
        </w:trPr>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rPr>
                <w:rFonts w:ascii="宋体" w:eastAsia="宋体" w:hAnsi="宋体" w:cs="宋体"/>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（十五）资源勘探工业信息等支出</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695"/>
        </w:trPr>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rPr>
                <w:rFonts w:ascii="宋体" w:eastAsia="宋体" w:hAnsi="宋体" w:cs="宋体"/>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（十六）商业服务业等支出</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695"/>
        </w:trPr>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rPr>
                <w:rFonts w:ascii="宋体" w:eastAsia="宋体" w:hAnsi="宋体" w:cs="宋体"/>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（十七）金融支出</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695"/>
        </w:trPr>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rPr>
                <w:rFonts w:ascii="宋体" w:eastAsia="宋体" w:hAnsi="宋体" w:cs="宋体"/>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（十八）援助其他地区支出</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695"/>
        </w:trPr>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rPr>
                <w:rFonts w:ascii="宋体" w:eastAsia="宋体" w:hAnsi="宋体" w:cs="宋体"/>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（十九）自然资源海洋气象等支出</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695"/>
        </w:trPr>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rPr>
                <w:rFonts w:ascii="宋体" w:eastAsia="宋体" w:hAnsi="宋体" w:cs="宋体"/>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（二十）住房保障支出</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93.79</w:t>
            </w:r>
          </w:p>
        </w:tc>
      </w:tr>
      <w:tr w:rsidR="0033267F">
        <w:trPr>
          <w:trHeight w:val="695"/>
        </w:trPr>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rPr>
                <w:rFonts w:ascii="宋体" w:eastAsia="宋体" w:hAnsi="宋体" w:cs="宋体"/>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（二十一）粮油物资储备支出</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695"/>
        </w:trPr>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rPr>
                <w:rFonts w:ascii="宋体" w:eastAsia="宋体" w:hAnsi="宋体" w:cs="宋体"/>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（二十二）国有资本经营预算支出</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695"/>
        </w:trPr>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rPr>
                <w:rFonts w:ascii="宋体" w:eastAsia="宋体" w:hAnsi="宋体" w:cs="宋体"/>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（二十三）灾害防治及应急管理支出</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695"/>
        </w:trPr>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rPr>
                <w:rFonts w:ascii="宋体" w:eastAsia="宋体" w:hAnsi="宋体" w:cs="宋体"/>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（二十四）预备费</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695"/>
        </w:trPr>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rPr>
                <w:rFonts w:ascii="宋体" w:eastAsia="宋体" w:hAnsi="宋体" w:cs="宋体"/>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（二十五）其他支出</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695"/>
        </w:trPr>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rPr>
                <w:rFonts w:ascii="宋体" w:eastAsia="宋体" w:hAnsi="宋体" w:cs="宋体"/>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（二十六）转移性支付</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695"/>
        </w:trPr>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rPr>
                <w:rFonts w:ascii="宋体" w:eastAsia="宋体" w:hAnsi="宋体" w:cs="宋体"/>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（二十七）债务还本支出</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695"/>
        </w:trPr>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rPr>
                <w:rFonts w:ascii="宋体" w:eastAsia="宋体" w:hAnsi="宋体" w:cs="宋体"/>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（二十八）债务付息支出</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695"/>
        </w:trPr>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rPr>
                <w:rFonts w:ascii="宋体" w:eastAsia="宋体" w:hAnsi="宋体" w:cs="宋体"/>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（二十九）债务发行费用支出</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695"/>
        </w:trPr>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rPr>
                <w:rFonts w:ascii="宋体" w:eastAsia="宋体" w:hAnsi="宋体" w:cs="宋体"/>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（三十）抗疫特别国债还本支出</w:t>
            </w:r>
            <w:r>
              <w:rPr>
                <w:rFonts w:ascii="宋体" w:eastAsia="宋体" w:hAnsi="宋体" w:cs="宋体" w:hint="eastAsia"/>
                <w:color w:val="000000"/>
                <w:kern w:val="0"/>
                <w:sz w:val="22"/>
                <w:szCs w:val="22"/>
                <w:lang w:bidi="ar"/>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695"/>
        </w:trPr>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rPr>
                <w:rFonts w:ascii="宋体" w:eastAsia="宋体" w:hAnsi="宋体" w:cs="宋体"/>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（三十一）与中央财政往来性支出</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695"/>
        </w:trPr>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rPr>
                <w:rFonts w:ascii="宋体" w:eastAsia="宋体" w:hAnsi="宋体" w:cs="宋体"/>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二、年终结转结余</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4"/>
                <w:szCs w:val="24"/>
              </w:rPr>
            </w:pPr>
          </w:p>
        </w:tc>
      </w:tr>
      <w:tr w:rsidR="0033267F">
        <w:trPr>
          <w:trHeight w:val="695"/>
        </w:trPr>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收</w:t>
            </w:r>
            <w:r>
              <w:rPr>
                <w:rFonts w:ascii="宋体" w:eastAsia="宋体" w:hAnsi="宋体" w:cs="宋体" w:hint="eastAsia"/>
                <w:b/>
                <w:color w:val="000000"/>
                <w:kern w:val="0"/>
                <w:sz w:val="24"/>
                <w:szCs w:val="24"/>
                <w:lang w:bidi="ar"/>
              </w:rPr>
              <w:t xml:space="preserve">    </w:t>
            </w:r>
            <w:r>
              <w:rPr>
                <w:rFonts w:ascii="宋体" w:eastAsia="宋体" w:hAnsi="宋体" w:cs="宋体" w:hint="eastAsia"/>
                <w:b/>
                <w:color w:val="000000"/>
                <w:kern w:val="0"/>
                <w:sz w:val="24"/>
                <w:szCs w:val="24"/>
                <w:lang w:bidi="ar"/>
              </w:rPr>
              <w:t>入</w:t>
            </w:r>
            <w:r>
              <w:rPr>
                <w:rFonts w:ascii="宋体" w:eastAsia="宋体" w:hAnsi="宋体" w:cs="宋体" w:hint="eastAsia"/>
                <w:b/>
                <w:color w:val="000000"/>
                <w:kern w:val="0"/>
                <w:sz w:val="24"/>
                <w:szCs w:val="24"/>
                <w:lang w:bidi="ar"/>
              </w:rPr>
              <w:t xml:space="preserve">    </w:t>
            </w:r>
            <w:r>
              <w:rPr>
                <w:rFonts w:ascii="宋体" w:eastAsia="宋体" w:hAnsi="宋体" w:cs="宋体" w:hint="eastAsia"/>
                <w:b/>
                <w:color w:val="000000"/>
                <w:kern w:val="0"/>
                <w:sz w:val="24"/>
                <w:szCs w:val="24"/>
                <w:lang w:bidi="ar"/>
              </w:rPr>
              <w:t>总</w:t>
            </w:r>
            <w:r>
              <w:rPr>
                <w:rFonts w:ascii="宋体" w:eastAsia="宋体" w:hAnsi="宋体" w:cs="宋体" w:hint="eastAsia"/>
                <w:b/>
                <w:color w:val="000000"/>
                <w:kern w:val="0"/>
                <w:sz w:val="24"/>
                <w:szCs w:val="24"/>
                <w:lang w:bidi="ar"/>
              </w:rPr>
              <w:t xml:space="preserve">    </w:t>
            </w:r>
            <w:r>
              <w:rPr>
                <w:rFonts w:ascii="宋体" w:eastAsia="宋体" w:hAnsi="宋体" w:cs="宋体" w:hint="eastAsia"/>
                <w:b/>
                <w:color w:val="000000"/>
                <w:kern w:val="0"/>
                <w:sz w:val="24"/>
                <w:szCs w:val="24"/>
                <w:lang w:bidi="ar"/>
              </w:rPr>
              <w:t>计</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1,373.21</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支</w:t>
            </w:r>
            <w:r>
              <w:rPr>
                <w:rFonts w:ascii="宋体" w:eastAsia="宋体" w:hAnsi="宋体" w:cs="宋体" w:hint="eastAsia"/>
                <w:b/>
                <w:color w:val="000000"/>
                <w:kern w:val="0"/>
                <w:sz w:val="24"/>
                <w:szCs w:val="24"/>
                <w:lang w:bidi="ar"/>
              </w:rPr>
              <w:t xml:space="preserve">    </w:t>
            </w:r>
            <w:r>
              <w:rPr>
                <w:rFonts w:ascii="宋体" w:eastAsia="宋体" w:hAnsi="宋体" w:cs="宋体" w:hint="eastAsia"/>
                <w:b/>
                <w:color w:val="000000"/>
                <w:kern w:val="0"/>
                <w:sz w:val="24"/>
                <w:szCs w:val="24"/>
                <w:lang w:bidi="ar"/>
              </w:rPr>
              <w:t>出</w:t>
            </w:r>
            <w:r>
              <w:rPr>
                <w:rFonts w:ascii="宋体" w:eastAsia="宋体" w:hAnsi="宋体" w:cs="宋体" w:hint="eastAsia"/>
                <w:b/>
                <w:color w:val="000000"/>
                <w:kern w:val="0"/>
                <w:sz w:val="24"/>
                <w:szCs w:val="24"/>
                <w:lang w:bidi="ar"/>
              </w:rPr>
              <w:t xml:space="preserve">    </w:t>
            </w:r>
            <w:r>
              <w:rPr>
                <w:rFonts w:ascii="宋体" w:eastAsia="宋体" w:hAnsi="宋体" w:cs="宋体" w:hint="eastAsia"/>
                <w:b/>
                <w:color w:val="000000"/>
                <w:kern w:val="0"/>
                <w:sz w:val="24"/>
                <w:szCs w:val="24"/>
                <w:lang w:bidi="ar"/>
              </w:rPr>
              <w:t>总</w:t>
            </w:r>
            <w:r>
              <w:rPr>
                <w:rFonts w:ascii="宋体" w:eastAsia="宋体" w:hAnsi="宋体" w:cs="宋体" w:hint="eastAsia"/>
                <w:b/>
                <w:color w:val="000000"/>
                <w:kern w:val="0"/>
                <w:sz w:val="24"/>
                <w:szCs w:val="24"/>
                <w:lang w:bidi="ar"/>
              </w:rPr>
              <w:t xml:space="preserve">    </w:t>
            </w:r>
            <w:r>
              <w:rPr>
                <w:rFonts w:ascii="宋体" w:eastAsia="宋体" w:hAnsi="宋体" w:cs="宋体" w:hint="eastAsia"/>
                <w:b/>
                <w:color w:val="000000"/>
                <w:kern w:val="0"/>
                <w:sz w:val="24"/>
                <w:szCs w:val="24"/>
                <w:lang w:bidi="ar"/>
              </w:rPr>
              <w:t>计</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1,373.21</w:t>
            </w:r>
          </w:p>
        </w:tc>
      </w:tr>
      <w:tr w:rsidR="0033267F">
        <w:trPr>
          <w:trHeight w:val="1918"/>
        </w:trPr>
        <w:tc>
          <w:tcPr>
            <w:tcW w:w="97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color w:val="000000"/>
                <w:kern w:val="0"/>
                <w:sz w:val="22"/>
                <w:szCs w:val="22"/>
                <w:lang w:bidi="ar"/>
              </w:rPr>
              <w:t>口径说明：</w:t>
            </w:r>
            <w:r>
              <w:rPr>
                <w:rFonts w:ascii="宋体" w:eastAsia="宋体" w:hAnsi="宋体" w:cs="宋体"/>
                <w:color w:val="000000"/>
                <w:kern w:val="0"/>
                <w:sz w:val="22"/>
                <w:szCs w:val="22"/>
                <w:lang w:bidi="ar"/>
              </w:rPr>
              <w:t xml:space="preserve">     </w:t>
            </w:r>
            <w:r>
              <w:rPr>
                <w:rFonts w:ascii="宋体" w:eastAsia="宋体" w:hAnsi="宋体" w:cs="宋体"/>
                <w:color w:val="000000"/>
                <w:kern w:val="0"/>
                <w:sz w:val="22"/>
                <w:szCs w:val="22"/>
                <w:lang w:bidi="ar"/>
              </w:rPr>
              <w:t>一、本年收入：取值口径与</w:t>
            </w:r>
            <w:r>
              <w:rPr>
                <w:rFonts w:ascii="宋体" w:eastAsia="宋体" w:hAnsi="宋体" w:cs="宋体"/>
                <w:color w:val="000000"/>
                <w:kern w:val="0"/>
                <w:sz w:val="22"/>
                <w:szCs w:val="22"/>
                <w:lang w:bidi="ar"/>
              </w:rPr>
              <w:t>[1</w:t>
            </w:r>
            <w:r>
              <w:rPr>
                <w:rFonts w:ascii="宋体" w:eastAsia="宋体" w:hAnsi="宋体" w:cs="宋体"/>
                <w:color w:val="000000"/>
                <w:kern w:val="0"/>
                <w:sz w:val="22"/>
                <w:szCs w:val="22"/>
                <w:lang w:bidi="ar"/>
              </w:rPr>
              <w:t>收支总表</w:t>
            </w:r>
            <w:r>
              <w:rPr>
                <w:rFonts w:ascii="宋体" w:eastAsia="宋体" w:hAnsi="宋体" w:cs="宋体"/>
                <w:color w:val="000000"/>
                <w:kern w:val="0"/>
                <w:sz w:val="22"/>
                <w:szCs w:val="22"/>
                <w:lang w:bidi="ar"/>
              </w:rPr>
              <w:t>]</w:t>
            </w:r>
            <w:r>
              <w:rPr>
                <w:rFonts w:ascii="宋体" w:eastAsia="宋体" w:hAnsi="宋体" w:cs="宋体"/>
                <w:color w:val="000000"/>
                <w:kern w:val="0"/>
                <w:sz w:val="22"/>
                <w:szCs w:val="22"/>
                <w:lang w:bidi="ar"/>
              </w:rPr>
              <w:t>收入取值一致</w:t>
            </w:r>
            <w:r>
              <w:rPr>
                <w:rFonts w:ascii="宋体" w:eastAsia="宋体" w:hAnsi="宋体" w:cs="宋体"/>
                <w:color w:val="000000"/>
                <w:kern w:val="0"/>
                <w:sz w:val="22"/>
                <w:szCs w:val="22"/>
                <w:lang w:bidi="ar"/>
              </w:rPr>
              <w:t xml:space="preserve">     </w:t>
            </w:r>
            <w:r>
              <w:rPr>
                <w:rFonts w:ascii="宋体" w:eastAsia="宋体" w:hAnsi="宋体" w:cs="宋体"/>
                <w:color w:val="000000"/>
                <w:kern w:val="0"/>
                <w:sz w:val="22"/>
                <w:szCs w:val="22"/>
                <w:lang w:bidi="ar"/>
              </w:rPr>
              <w:t>二、上年结转：</w:t>
            </w:r>
            <w:r>
              <w:rPr>
                <w:rFonts w:ascii="宋体" w:eastAsia="宋体" w:hAnsi="宋体" w:cs="宋体"/>
                <w:color w:val="000000"/>
                <w:kern w:val="0"/>
                <w:sz w:val="22"/>
                <w:szCs w:val="22"/>
                <w:lang w:bidi="ar"/>
              </w:rPr>
              <w:t xml:space="preserve">     </w:t>
            </w:r>
            <w:r>
              <w:rPr>
                <w:rFonts w:ascii="宋体" w:eastAsia="宋体" w:hAnsi="宋体" w:cs="宋体"/>
                <w:color w:val="000000"/>
                <w:kern w:val="0"/>
                <w:sz w:val="22"/>
                <w:szCs w:val="22"/>
                <w:lang w:bidi="ar"/>
              </w:rPr>
              <w:t>（一）一般公共预算拨款【资金性质】</w:t>
            </w:r>
            <w:r>
              <w:rPr>
                <w:rFonts w:ascii="宋体" w:eastAsia="宋体" w:hAnsi="宋体" w:cs="宋体"/>
                <w:color w:val="000000"/>
                <w:kern w:val="0"/>
                <w:sz w:val="22"/>
                <w:szCs w:val="22"/>
                <w:lang w:bidi="ar"/>
              </w:rPr>
              <w:t>=111</w:t>
            </w:r>
            <w:r>
              <w:rPr>
                <w:rFonts w:ascii="宋体" w:eastAsia="宋体" w:hAnsi="宋体" w:cs="宋体"/>
                <w:color w:val="000000"/>
                <w:kern w:val="0"/>
                <w:sz w:val="22"/>
                <w:szCs w:val="22"/>
                <w:lang w:bidi="ar"/>
              </w:rPr>
              <w:t>一般公共预算资金</w:t>
            </w:r>
            <w:r>
              <w:rPr>
                <w:rFonts w:ascii="宋体" w:eastAsia="宋体" w:hAnsi="宋体" w:cs="宋体"/>
                <w:color w:val="000000"/>
                <w:kern w:val="0"/>
                <w:sz w:val="22"/>
                <w:szCs w:val="22"/>
                <w:lang w:bidi="ar"/>
              </w:rPr>
              <w:t xml:space="preserve"> </w:t>
            </w:r>
            <w:r>
              <w:rPr>
                <w:rFonts w:ascii="宋体" w:eastAsia="宋体" w:hAnsi="宋体" w:cs="宋体"/>
                <w:color w:val="000000"/>
                <w:kern w:val="0"/>
                <w:sz w:val="22"/>
                <w:szCs w:val="22"/>
                <w:lang w:bidi="ar"/>
              </w:rPr>
              <w:t>，</w:t>
            </w:r>
            <w:r>
              <w:rPr>
                <w:rFonts w:ascii="宋体" w:eastAsia="宋体" w:hAnsi="宋体" w:cs="宋体"/>
                <w:color w:val="000000"/>
                <w:kern w:val="0"/>
                <w:sz w:val="22"/>
                <w:szCs w:val="22"/>
                <w:lang w:bidi="ar"/>
              </w:rPr>
              <w:t>114</w:t>
            </w:r>
            <w:r>
              <w:rPr>
                <w:rFonts w:ascii="宋体" w:eastAsia="宋体" w:hAnsi="宋体" w:cs="宋体"/>
                <w:color w:val="000000"/>
                <w:kern w:val="0"/>
                <w:sz w:val="22"/>
                <w:szCs w:val="22"/>
                <w:lang w:bidi="ar"/>
              </w:rPr>
              <w:t>外国政府和国际组织赠款；</w:t>
            </w:r>
            <w:r>
              <w:rPr>
                <w:rFonts w:ascii="宋体" w:eastAsia="宋体" w:hAnsi="宋体" w:cs="宋体"/>
                <w:color w:val="000000"/>
                <w:kern w:val="0"/>
                <w:sz w:val="22"/>
                <w:szCs w:val="22"/>
                <w:lang w:bidi="ar"/>
              </w:rPr>
              <w:t xml:space="preserve">     </w:t>
            </w:r>
            <w:r>
              <w:rPr>
                <w:rFonts w:ascii="宋体" w:eastAsia="宋体" w:hAnsi="宋体" w:cs="宋体"/>
                <w:color w:val="000000"/>
                <w:kern w:val="0"/>
                <w:sz w:val="22"/>
                <w:szCs w:val="22"/>
                <w:lang w:bidi="ar"/>
              </w:rPr>
              <w:t>（二）政府性基金预算拨款【资金性质】</w:t>
            </w:r>
            <w:r>
              <w:rPr>
                <w:rFonts w:ascii="宋体" w:eastAsia="宋体" w:hAnsi="宋体" w:cs="宋体"/>
                <w:color w:val="000000"/>
                <w:kern w:val="0"/>
                <w:sz w:val="22"/>
                <w:szCs w:val="22"/>
                <w:lang w:bidi="ar"/>
              </w:rPr>
              <w:t>=121</w:t>
            </w:r>
            <w:r>
              <w:rPr>
                <w:rFonts w:ascii="宋体" w:eastAsia="宋体" w:hAnsi="宋体" w:cs="宋体"/>
                <w:color w:val="000000"/>
                <w:kern w:val="0"/>
                <w:sz w:val="22"/>
                <w:szCs w:val="22"/>
                <w:lang w:bidi="ar"/>
              </w:rPr>
              <w:t>政府性基金预算资金</w:t>
            </w:r>
            <w:r>
              <w:rPr>
                <w:rFonts w:ascii="宋体" w:eastAsia="宋体" w:hAnsi="宋体" w:cs="宋体"/>
                <w:color w:val="000000"/>
                <w:kern w:val="0"/>
                <w:sz w:val="22"/>
                <w:szCs w:val="22"/>
                <w:lang w:bidi="ar"/>
              </w:rPr>
              <w:t xml:space="preserve"> </w:t>
            </w:r>
            <w:r>
              <w:rPr>
                <w:rFonts w:ascii="宋体" w:eastAsia="宋体" w:hAnsi="宋体" w:cs="宋体"/>
                <w:color w:val="000000"/>
                <w:kern w:val="0"/>
                <w:sz w:val="22"/>
                <w:szCs w:val="22"/>
                <w:lang w:bidi="ar"/>
              </w:rPr>
              <w:t>，</w:t>
            </w:r>
            <w:r>
              <w:rPr>
                <w:rFonts w:ascii="宋体" w:eastAsia="宋体" w:hAnsi="宋体" w:cs="宋体"/>
                <w:color w:val="000000"/>
                <w:kern w:val="0"/>
                <w:sz w:val="22"/>
                <w:szCs w:val="22"/>
                <w:lang w:bidi="ar"/>
              </w:rPr>
              <w:t>122</w:t>
            </w:r>
            <w:r>
              <w:rPr>
                <w:rFonts w:ascii="宋体" w:eastAsia="宋体" w:hAnsi="宋体" w:cs="宋体"/>
                <w:color w:val="000000"/>
                <w:kern w:val="0"/>
                <w:sz w:val="22"/>
                <w:szCs w:val="22"/>
                <w:lang w:bidi="ar"/>
              </w:rPr>
              <w:t>专项债券；</w:t>
            </w:r>
            <w:r>
              <w:rPr>
                <w:rFonts w:ascii="宋体" w:eastAsia="宋体" w:hAnsi="宋体" w:cs="宋体"/>
                <w:color w:val="000000"/>
                <w:kern w:val="0"/>
                <w:sz w:val="22"/>
                <w:szCs w:val="22"/>
                <w:lang w:bidi="ar"/>
              </w:rPr>
              <w:t xml:space="preserve">     </w:t>
            </w:r>
            <w:r>
              <w:rPr>
                <w:rFonts w:ascii="宋体" w:eastAsia="宋体" w:hAnsi="宋体" w:cs="宋体"/>
                <w:color w:val="000000"/>
                <w:kern w:val="0"/>
                <w:sz w:val="22"/>
                <w:szCs w:val="22"/>
                <w:lang w:bidi="ar"/>
              </w:rPr>
              <w:t>（三）国有资本经营预算拨款【资金性质】</w:t>
            </w:r>
            <w:r>
              <w:rPr>
                <w:rFonts w:ascii="宋体" w:eastAsia="宋体" w:hAnsi="宋体" w:cs="宋体"/>
                <w:color w:val="000000"/>
                <w:kern w:val="0"/>
                <w:sz w:val="22"/>
                <w:szCs w:val="22"/>
                <w:lang w:bidi="ar"/>
              </w:rPr>
              <w:t>=13</w:t>
            </w:r>
            <w:r>
              <w:rPr>
                <w:rFonts w:ascii="宋体" w:eastAsia="宋体" w:hAnsi="宋体" w:cs="宋体"/>
                <w:color w:val="000000"/>
                <w:kern w:val="0"/>
                <w:sz w:val="22"/>
                <w:szCs w:val="22"/>
                <w:lang w:bidi="ar"/>
              </w:rPr>
              <w:t>国有资本经营预算资金；</w:t>
            </w:r>
            <w:r>
              <w:rPr>
                <w:rFonts w:ascii="宋体" w:eastAsia="宋体" w:hAnsi="宋体" w:cs="宋体"/>
                <w:color w:val="000000"/>
                <w:kern w:val="0"/>
                <w:sz w:val="22"/>
                <w:szCs w:val="22"/>
                <w:lang w:bidi="ar"/>
              </w:rPr>
              <w:t xml:space="preserve">     </w:t>
            </w:r>
            <w:r>
              <w:rPr>
                <w:rFonts w:ascii="宋体" w:eastAsia="宋体" w:hAnsi="宋体" w:cs="宋体"/>
                <w:color w:val="000000"/>
                <w:kern w:val="0"/>
                <w:sz w:val="22"/>
                <w:szCs w:val="22"/>
                <w:lang w:bidi="ar"/>
              </w:rPr>
              <w:t>【资金来源】</w:t>
            </w:r>
            <w:r>
              <w:rPr>
                <w:rFonts w:ascii="宋体" w:eastAsia="宋体" w:hAnsi="宋体" w:cs="宋体"/>
                <w:color w:val="000000"/>
                <w:kern w:val="0"/>
                <w:sz w:val="22"/>
                <w:szCs w:val="22"/>
                <w:lang w:bidi="ar"/>
              </w:rPr>
              <w:t>=</w:t>
            </w:r>
            <w:r>
              <w:rPr>
                <w:rFonts w:ascii="宋体" w:eastAsia="宋体" w:hAnsi="宋体" w:cs="宋体"/>
                <w:color w:val="000000"/>
                <w:kern w:val="0"/>
                <w:sz w:val="22"/>
                <w:szCs w:val="22"/>
                <w:lang w:bidi="ar"/>
              </w:rPr>
              <w:t>本级财力</w:t>
            </w:r>
            <w:r>
              <w:rPr>
                <w:rFonts w:ascii="宋体" w:eastAsia="宋体" w:hAnsi="宋体" w:cs="宋体"/>
                <w:color w:val="000000"/>
                <w:kern w:val="0"/>
                <w:sz w:val="22"/>
                <w:szCs w:val="22"/>
                <w:lang w:bidi="ar"/>
              </w:rPr>
              <w:t>-13</w:t>
            </w:r>
            <w:r>
              <w:rPr>
                <w:rFonts w:ascii="宋体" w:eastAsia="宋体" w:hAnsi="宋体" w:cs="宋体"/>
                <w:color w:val="000000"/>
                <w:kern w:val="0"/>
                <w:sz w:val="22"/>
                <w:szCs w:val="22"/>
                <w:lang w:bidi="ar"/>
              </w:rPr>
              <w:t>预计结转</w:t>
            </w:r>
            <w:r>
              <w:rPr>
                <w:rFonts w:ascii="宋体" w:eastAsia="宋体" w:hAnsi="宋体" w:cs="宋体"/>
                <w:color w:val="000000"/>
                <w:kern w:val="0"/>
                <w:sz w:val="22"/>
                <w:szCs w:val="22"/>
                <w:lang w:bidi="ar"/>
              </w:rPr>
              <w:t>, 14</w:t>
            </w:r>
            <w:r>
              <w:rPr>
                <w:rFonts w:ascii="宋体" w:eastAsia="宋体" w:hAnsi="宋体" w:cs="宋体"/>
                <w:color w:val="000000"/>
                <w:kern w:val="0"/>
                <w:sz w:val="22"/>
                <w:szCs w:val="22"/>
                <w:lang w:bidi="ar"/>
              </w:rPr>
              <w:t>年终结转</w:t>
            </w:r>
            <w:r>
              <w:rPr>
                <w:rFonts w:ascii="宋体" w:eastAsia="宋体" w:hAnsi="宋体" w:cs="宋体"/>
                <w:color w:val="000000"/>
                <w:kern w:val="0"/>
                <w:sz w:val="22"/>
                <w:szCs w:val="22"/>
                <w:lang w:bidi="ar"/>
              </w:rPr>
              <w:t>, 15</w:t>
            </w:r>
            <w:r>
              <w:rPr>
                <w:rFonts w:ascii="宋体" w:eastAsia="宋体" w:hAnsi="宋体" w:cs="宋体"/>
                <w:color w:val="000000"/>
                <w:kern w:val="0"/>
                <w:sz w:val="22"/>
                <w:szCs w:val="22"/>
                <w:lang w:bidi="ar"/>
              </w:rPr>
              <w:t>预计结余</w:t>
            </w:r>
            <w:r>
              <w:rPr>
                <w:rFonts w:ascii="宋体" w:eastAsia="宋体" w:hAnsi="宋体" w:cs="宋体"/>
                <w:color w:val="000000"/>
                <w:kern w:val="0"/>
                <w:sz w:val="22"/>
                <w:szCs w:val="22"/>
                <w:lang w:bidi="ar"/>
              </w:rPr>
              <w:t>, 16</w:t>
            </w:r>
            <w:r>
              <w:rPr>
                <w:rFonts w:ascii="宋体" w:eastAsia="宋体" w:hAnsi="宋体" w:cs="宋体"/>
                <w:color w:val="000000"/>
                <w:kern w:val="0"/>
                <w:sz w:val="22"/>
                <w:szCs w:val="22"/>
                <w:lang w:bidi="ar"/>
              </w:rPr>
              <w:t>年终结余</w:t>
            </w:r>
            <w:r>
              <w:rPr>
                <w:rFonts w:ascii="宋体" w:eastAsia="宋体" w:hAnsi="宋体" w:cs="宋体"/>
                <w:color w:val="000000"/>
                <w:kern w:val="0"/>
                <w:sz w:val="22"/>
                <w:szCs w:val="22"/>
                <w:lang w:bidi="ar"/>
              </w:rPr>
              <w:t xml:space="preserve">, </w:t>
            </w:r>
            <w:r>
              <w:rPr>
                <w:rFonts w:ascii="宋体" w:eastAsia="宋体" w:hAnsi="宋体" w:cs="宋体"/>
                <w:color w:val="000000"/>
                <w:kern w:val="0"/>
                <w:sz w:val="22"/>
                <w:szCs w:val="22"/>
                <w:lang w:bidi="ar"/>
              </w:rPr>
              <w:t>上级补助</w:t>
            </w:r>
            <w:r>
              <w:rPr>
                <w:rFonts w:ascii="宋体" w:eastAsia="宋体" w:hAnsi="宋体" w:cs="宋体"/>
                <w:color w:val="000000"/>
                <w:kern w:val="0"/>
                <w:sz w:val="22"/>
                <w:szCs w:val="22"/>
                <w:lang w:bidi="ar"/>
              </w:rPr>
              <w:t>-23</w:t>
            </w:r>
            <w:r>
              <w:rPr>
                <w:rFonts w:ascii="宋体" w:eastAsia="宋体" w:hAnsi="宋体" w:cs="宋体"/>
                <w:color w:val="000000"/>
                <w:kern w:val="0"/>
                <w:sz w:val="22"/>
                <w:szCs w:val="22"/>
                <w:lang w:bidi="ar"/>
              </w:rPr>
              <w:t>预计结转</w:t>
            </w:r>
            <w:r>
              <w:rPr>
                <w:rFonts w:ascii="宋体" w:eastAsia="宋体" w:hAnsi="宋体" w:cs="宋体"/>
                <w:color w:val="000000"/>
                <w:kern w:val="0"/>
                <w:sz w:val="22"/>
                <w:szCs w:val="22"/>
                <w:lang w:bidi="ar"/>
              </w:rPr>
              <w:t>, 24</w:t>
            </w:r>
            <w:r>
              <w:rPr>
                <w:rFonts w:ascii="宋体" w:eastAsia="宋体" w:hAnsi="宋体" w:cs="宋体"/>
                <w:color w:val="000000"/>
                <w:kern w:val="0"/>
                <w:sz w:val="22"/>
                <w:szCs w:val="22"/>
                <w:lang w:bidi="ar"/>
              </w:rPr>
              <w:t>年终结转</w:t>
            </w:r>
            <w:r>
              <w:rPr>
                <w:rFonts w:ascii="宋体" w:eastAsia="宋体" w:hAnsi="宋体" w:cs="宋体"/>
                <w:color w:val="000000"/>
                <w:kern w:val="0"/>
                <w:sz w:val="22"/>
                <w:szCs w:val="22"/>
                <w:lang w:bidi="ar"/>
              </w:rPr>
              <w:t>, 25</w:t>
            </w:r>
            <w:r>
              <w:rPr>
                <w:rFonts w:ascii="宋体" w:eastAsia="宋体" w:hAnsi="宋体" w:cs="宋体"/>
                <w:color w:val="000000"/>
                <w:kern w:val="0"/>
                <w:sz w:val="22"/>
                <w:szCs w:val="22"/>
                <w:lang w:bidi="ar"/>
              </w:rPr>
              <w:t>预计结余</w:t>
            </w:r>
            <w:r>
              <w:rPr>
                <w:rFonts w:ascii="宋体" w:eastAsia="宋体" w:hAnsi="宋体" w:cs="宋体"/>
                <w:color w:val="000000"/>
                <w:kern w:val="0"/>
                <w:sz w:val="22"/>
                <w:szCs w:val="22"/>
                <w:lang w:bidi="ar"/>
              </w:rPr>
              <w:t>, 26</w:t>
            </w:r>
            <w:r>
              <w:rPr>
                <w:rFonts w:ascii="宋体" w:eastAsia="宋体" w:hAnsi="宋体" w:cs="宋体"/>
                <w:color w:val="000000"/>
                <w:kern w:val="0"/>
                <w:sz w:val="22"/>
                <w:szCs w:val="22"/>
                <w:lang w:bidi="ar"/>
              </w:rPr>
              <w:t>年终结余</w:t>
            </w:r>
            <w:r>
              <w:rPr>
                <w:rFonts w:ascii="宋体" w:eastAsia="宋体" w:hAnsi="宋体" w:cs="宋体"/>
                <w:color w:val="000000"/>
                <w:kern w:val="0"/>
                <w:sz w:val="22"/>
                <w:szCs w:val="22"/>
                <w:lang w:bidi="ar"/>
              </w:rPr>
              <w:t xml:space="preserve">     </w:t>
            </w:r>
            <w:r>
              <w:rPr>
                <w:rFonts w:ascii="宋体" w:eastAsia="宋体" w:hAnsi="宋体" w:cs="宋体"/>
                <w:color w:val="000000"/>
                <w:kern w:val="0"/>
                <w:sz w:val="22"/>
                <w:szCs w:val="22"/>
                <w:lang w:bidi="ar"/>
              </w:rPr>
              <w:t>三、本年支出：根据支出功能分类进行对应取数</w:t>
            </w:r>
          </w:p>
        </w:tc>
      </w:tr>
    </w:tbl>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lastRenderedPageBreak/>
        <w:br/>
      </w:r>
    </w:p>
    <w:tbl>
      <w:tblPr>
        <w:tblW w:w="9757" w:type="dxa"/>
        <w:tblInd w:w="93" w:type="dxa"/>
        <w:tblLook w:val="04A0" w:firstRow="1" w:lastRow="0" w:firstColumn="1" w:lastColumn="0" w:noHBand="0" w:noVBand="1"/>
      </w:tblPr>
      <w:tblGrid>
        <w:gridCol w:w="986"/>
        <w:gridCol w:w="1718"/>
        <w:gridCol w:w="1184"/>
        <w:gridCol w:w="1563"/>
        <w:gridCol w:w="1184"/>
        <w:gridCol w:w="1068"/>
        <w:gridCol w:w="1094"/>
        <w:gridCol w:w="960"/>
      </w:tblGrid>
      <w:tr w:rsidR="0033267F">
        <w:trPr>
          <w:trHeight w:val="384"/>
        </w:trPr>
        <w:tc>
          <w:tcPr>
            <w:tcW w:w="986" w:type="dxa"/>
            <w:tcBorders>
              <w:top w:val="nil"/>
              <w:left w:val="nil"/>
              <w:bottom w:val="nil"/>
              <w:right w:val="nil"/>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表</w:t>
            </w:r>
            <w:r>
              <w:rPr>
                <w:rFonts w:ascii="宋体" w:eastAsia="宋体" w:hAnsi="宋体" w:cs="宋体" w:hint="eastAsia"/>
                <w:color w:val="000000"/>
                <w:kern w:val="0"/>
                <w:sz w:val="22"/>
                <w:szCs w:val="22"/>
                <w:lang w:bidi="ar"/>
              </w:rPr>
              <w:t>5</w:t>
            </w:r>
          </w:p>
        </w:tc>
        <w:tc>
          <w:tcPr>
            <w:tcW w:w="1797"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1064"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1587"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1130"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1084"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1103" w:type="dxa"/>
            <w:tcBorders>
              <w:top w:val="nil"/>
              <w:left w:val="nil"/>
              <w:bottom w:val="nil"/>
              <w:right w:val="nil"/>
            </w:tcBorders>
            <w:shd w:val="clear" w:color="auto" w:fill="auto"/>
            <w:vAlign w:val="center"/>
          </w:tcPr>
          <w:p w:rsidR="0033267F" w:rsidRDefault="0033267F">
            <w:pPr>
              <w:widowControl/>
              <w:jc w:val="left"/>
              <w:textAlignment w:val="center"/>
              <w:rPr>
                <w:rFonts w:ascii="宋体" w:eastAsia="宋体" w:hAnsi="宋体" w:cs="宋体"/>
                <w:color w:val="000000"/>
                <w:sz w:val="22"/>
                <w:szCs w:val="22"/>
              </w:rPr>
            </w:pPr>
          </w:p>
        </w:tc>
        <w:tc>
          <w:tcPr>
            <w:tcW w:w="1006" w:type="dxa"/>
            <w:tcBorders>
              <w:top w:val="nil"/>
              <w:left w:val="nil"/>
              <w:bottom w:val="nil"/>
              <w:right w:val="nil"/>
            </w:tcBorders>
            <w:shd w:val="clear" w:color="auto" w:fill="auto"/>
            <w:vAlign w:val="center"/>
          </w:tcPr>
          <w:p w:rsidR="0033267F" w:rsidRDefault="0033267F">
            <w:pPr>
              <w:widowControl/>
              <w:jc w:val="left"/>
              <w:textAlignment w:val="center"/>
              <w:rPr>
                <w:rFonts w:ascii="宋体" w:eastAsia="宋体" w:hAnsi="宋体" w:cs="宋体"/>
                <w:color w:val="000000"/>
                <w:sz w:val="22"/>
                <w:szCs w:val="22"/>
              </w:rPr>
            </w:pPr>
          </w:p>
        </w:tc>
      </w:tr>
      <w:tr w:rsidR="0033267F">
        <w:trPr>
          <w:trHeight w:val="499"/>
        </w:trPr>
        <w:tc>
          <w:tcPr>
            <w:tcW w:w="8751" w:type="dxa"/>
            <w:gridSpan w:val="7"/>
            <w:tcBorders>
              <w:top w:val="nil"/>
              <w:left w:val="nil"/>
              <w:bottom w:val="nil"/>
              <w:right w:val="nil"/>
            </w:tcBorders>
            <w:shd w:val="clear" w:color="auto" w:fill="auto"/>
            <w:vAlign w:val="center"/>
          </w:tcPr>
          <w:p w:rsidR="0033267F" w:rsidRDefault="006B1F9F">
            <w:pPr>
              <w:widowControl/>
              <w:jc w:val="center"/>
              <w:textAlignment w:val="center"/>
              <w:rPr>
                <w:rFonts w:ascii="黑体" w:eastAsia="黑体" w:hAnsi="宋体" w:cs="黑体"/>
                <w:color w:val="000000"/>
                <w:sz w:val="34"/>
                <w:szCs w:val="34"/>
              </w:rPr>
            </w:pPr>
            <w:r>
              <w:rPr>
                <w:rFonts w:ascii="黑体" w:eastAsia="黑体" w:hAnsi="宋体" w:cs="黑体"/>
                <w:color w:val="000000"/>
                <w:kern w:val="0"/>
                <w:sz w:val="34"/>
                <w:szCs w:val="34"/>
                <w:lang w:bidi="ar"/>
              </w:rPr>
              <w:t>一般公共预算支出表</w:t>
            </w:r>
          </w:p>
        </w:tc>
        <w:tc>
          <w:tcPr>
            <w:tcW w:w="1006" w:type="dxa"/>
            <w:tcBorders>
              <w:top w:val="nil"/>
              <w:left w:val="nil"/>
              <w:bottom w:val="nil"/>
              <w:right w:val="nil"/>
            </w:tcBorders>
            <w:shd w:val="clear" w:color="auto" w:fill="auto"/>
            <w:vAlign w:val="center"/>
          </w:tcPr>
          <w:p w:rsidR="0033267F" w:rsidRDefault="0033267F">
            <w:pPr>
              <w:widowControl/>
              <w:jc w:val="center"/>
              <w:textAlignment w:val="center"/>
              <w:rPr>
                <w:rFonts w:ascii="黑体" w:eastAsia="黑体" w:hAnsi="宋体" w:cs="黑体"/>
                <w:color w:val="000000"/>
                <w:kern w:val="0"/>
                <w:sz w:val="34"/>
                <w:szCs w:val="34"/>
                <w:lang w:bidi="ar"/>
              </w:rPr>
            </w:pPr>
          </w:p>
        </w:tc>
      </w:tr>
      <w:tr w:rsidR="0033267F">
        <w:trPr>
          <w:trHeight w:val="384"/>
        </w:trPr>
        <w:tc>
          <w:tcPr>
            <w:tcW w:w="6564" w:type="dxa"/>
            <w:gridSpan w:val="5"/>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2187" w:type="dxa"/>
            <w:gridSpan w:val="2"/>
            <w:tcBorders>
              <w:top w:val="nil"/>
              <w:left w:val="nil"/>
              <w:bottom w:val="nil"/>
              <w:right w:val="nil"/>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单位：万元</w:t>
            </w:r>
          </w:p>
        </w:tc>
        <w:tc>
          <w:tcPr>
            <w:tcW w:w="1006" w:type="dxa"/>
            <w:tcBorders>
              <w:top w:val="nil"/>
              <w:left w:val="nil"/>
              <w:bottom w:val="nil"/>
              <w:right w:val="nil"/>
            </w:tcBorders>
            <w:shd w:val="clear" w:color="auto" w:fill="auto"/>
            <w:vAlign w:val="center"/>
          </w:tcPr>
          <w:p w:rsidR="0033267F" w:rsidRDefault="0033267F">
            <w:pPr>
              <w:widowControl/>
              <w:jc w:val="right"/>
              <w:textAlignment w:val="center"/>
              <w:rPr>
                <w:rFonts w:ascii="宋体" w:eastAsia="宋体" w:hAnsi="宋体" w:cs="宋体"/>
                <w:color w:val="000000"/>
                <w:kern w:val="0"/>
                <w:sz w:val="22"/>
                <w:szCs w:val="22"/>
                <w:lang w:bidi="ar"/>
              </w:rPr>
            </w:pPr>
          </w:p>
        </w:tc>
      </w:tr>
      <w:tr w:rsidR="0033267F">
        <w:trPr>
          <w:trHeight w:val="491"/>
        </w:trPr>
        <w:tc>
          <w:tcPr>
            <w:tcW w:w="9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科目编码</w:t>
            </w:r>
          </w:p>
        </w:tc>
        <w:tc>
          <w:tcPr>
            <w:tcW w:w="17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科目名称</w:t>
            </w:r>
          </w:p>
        </w:tc>
        <w:tc>
          <w:tcPr>
            <w:tcW w:w="10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合计</w:t>
            </w:r>
          </w:p>
        </w:tc>
        <w:tc>
          <w:tcPr>
            <w:tcW w:w="38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基本支出</w:t>
            </w:r>
          </w:p>
        </w:tc>
        <w:tc>
          <w:tcPr>
            <w:tcW w:w="11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项目支出</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widowControl/>
              <w:jc w:val="center"/>
              <w:textAlignment w:val="center"/>
              <w:rPr>
                <w:rFonts w:ascii="宋体" w:eastAsia="宋体" w:hAnsi="宋体" w:cs="宋体"/>
                <w:b/>
                <w:color w:val="000000"/>
                <w:kern w:val="0"/>
                <w:sz w:val="24"/>
                <w:szCs w:val="24"/>
                <w:lang w:bidi="ar"/>
              </w:rPr>
            </w:pPr>
          </w:p>
        </w:tc>
      </w:tr>
      <w:tr w:rsidR="0033267F">
        <w:trPr>
          <w:trHeight w:val="597"/>
        </w:trPr>
        <w:tc>
          <w:tcPr>
            <w:tcW w:w="9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center"/>
              <w:rPr>
                <w:rFonts w:ascii="宋体" w:eastAsia="宋体" w:hAnsi="宋体" w:cs="宋体"/>
                <w:b/>
                <w:color w:val="000000"/>
                <w:sz w:val="24"/>
                <w:szCs w:val="24"/>
              </w:rPr>
            </w:pPr>
          </w:p>
        </w:tc>
        <w:tc>
          <w:tcPr>
            <w:tcW w:w="1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center"/>
              <w:rPr>
                <w:rFonts w:ascii="宋体" w:eastAsia="宋体" w:hAnsi="宋体" w:cs="宋体"/>
                <w:b/>
                <w:color w:val="000000"/>
                <w:sz w:val="24"/>
                <w:szCs w:val="24"/>
              </w:rPr>
            </w:pPr>
          </w:p>
        </w:tc>
        <w:tc>
          <w:tcPr>
            <w:tcW w:w="10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center"/>
              <w:rPr>
                <w:rFonts w:ascii="宋体" w:eastAsia="宋体" w:hAnsi="宋体" w:cs="宋体"/>
                <w:b/>
                <w:color w:val="000000"/>
                <w:sz w:val="24"/>
                <w:szCs w:val="24"/>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小计</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人员经费</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公用经费</w:t>
            </w:r>
          </w:p>
        </w:tc>
        <w:tc>
          <w:tcPr>
            <w:tcW w:w="11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center"/>
              <w:rPr>
                <w:rFonts w:ascii="宋体" w:eastAsia="宋体" w:hAnsi="宋体" w:cs="宋体"/>
                <w:b/>
                <w:color w:val="000000"/>
                <w:sz w:val="24"/>
                <w:szCs w:val="24"/>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center"/>
              <w:rPr>
                <w:rFonts w:ascii="宋体" w:eastAsia="宋体" w:hAnsi="宋体" w:cs="宋体"/>
                <w:b/>
                <w:color w:val="000000"/>
                <w:sz w:val="24"/>
                <w:szCs w:val="24"/>
              </w:rPr>
            </w:pPr>
          </w:p>
        </w:tc>
      </w:tr>
      <w:tr w:rsidR="0033267F">
        <w:trPr>
          <w:trHeight w:val="586"/>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201</w:t>
            </w: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一般公共服务支出</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1,059.44</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837.51</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741.12</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96.39</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221.93</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widowControl/>
              <w:jc w:val="right"/>
              <w:textAlignment w:val="center"/>
              <w:rPr>
                <w:rFonts w:ascii="宋体" w:eastAsia="宋体" w:hAnsi="宋体" w:cs="宋体"/>
                <w:b/>
                <w:color w:val="000000"/>
                <w:kern w:val="0"/>
                <w:sz w:val="22"/>
                <w:szCs w:val="22"/>
                <w:lang w:bidi="ar"/>
              </w:rPr>
            </w:pPr>
          </w:p>
        </w:tc>
      </w:tr>
      <w:tr w:rsidR="0033267F">
        <w:trPr>
          <w:trHeight w:val="586"/>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20138</w:t>
            </w: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市场监督管理事务</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1,059.44</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837.51</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741.12</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96.39</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221.93</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widowControl/>
              <w:jc w:val="right"/>
              <w:textAlignment w:val="center"/>
              <w:rPr>
                <w:rFonts w:ascii="宋体" w:eastAsia="宋体" w:hAnsi="宋体" w:cs="宋体"/>
                <w:b/>
                <w:color w:val="000000"/>
                <w:kern w:val="0"/>
                <w:sz w:val="22"/>
                <w:szCs w:val="22"/>
                <w:lang w:bidi="ar"/>
              </w:rPr>
            </w:pPr>
          </w:p>
        </w:tc>
      </w:tr>
      <w:tr w:rsidR="0033267F">
        <w:trPr>
          <w:trHeight w:val="586"/>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2013810</w:t>
            </w: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质量基础</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171.04</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4"/>
                <w:szCs w:val="24"/>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171.04</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widowControl/>
              <w:jc w:val="right"/>
              <w:textAlignment w:val="center"/>
              <w:rPr>
                <w:rFonts w:ascii="宋体" w:eastAsia="宋体" w:hAnsi="宋体" w:cs="宋体"/>
                <w:b/>
                <w:color w:val="000000"/>
                <w:kern w:val="0"/>
                <w:sz w:val="22"/>
                <w:szCs w:val="22"/>
                <w:lang w:bidi="ar"/>
              </w:rPr>
            </w:pPr>
          </w:p>
        </w:tc>
      </w:tr>
      <w:tr w:rsidR="0033267F">
        <w:trPr>
          <w:trHeight w:val="586"/>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2013812</w:t>
            </w: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药品事务</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10.00</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4"/>
                <w:szCs w:val="24"/>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10.00</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widowControl/>
              <w:jc w:val="right"/>
              <w:textAlignment w:val="center"/>
              <w:rPr>
                <w:rFonts w:ascii="宋体" w:eastAsia="宋体" w:hAnsi="宋体" w:cs="宋体"/>
                <w:b/>
                <w:color w:val="000000"/>
                <w:kern w:val="0"/>
                <w:sz w:val="22"/>
                <w:szCs w:val="22"/>
                <w:lang w:bidi="ar"/>
              </w:rPr>
            </w:pPr>
          </w:p>
        </w:tc>
      </w:tr>
      <w:tr w:rsidR="0033267F">
        <w:trPr>
          <w:trHeight w:val="586"/>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2013850</w:t>
            </w: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事业运行</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837.51</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837.51</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741.12</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96.39</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r>
      <w:tr w:rsidR="0033267F">
        <w:trPr>
          <w:trHeight w:val="586"/>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2013899</w:t>
            </w: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其他市场监督管理事务</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40.89</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4"/>
                <w:szCs w:val="24"/>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40.89</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widowControl/>
              <w:jc w:val="right"/>
              <w:textAlignment w:val="center"/>
              <w:rPr>
                <w:rFonts w:ascii="宋体" w:eastAsia="宋体" w:hAnsi="宋体" w:cs="宋体"/>
                <w:b/>
                <w:color w:val="000000"/>
                <w:kern w:val="0"/>
                <w:sz w:val="22"/>
                <w:szCs w:val="22"/>
                <w:lang w:bidi="ar"/>
              </w:rPr>
            </w:pPr>
          </w:p>
        </w:tc>
      </w:tr>
      <w:tr w:rsidR="0033267F">
        <w:trPr>
          <w:trHeight w:val="586"/>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208</w:t>
            </w: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社会保障和就业支出</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165.66</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165.66</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165.66</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r>
      <w:tr w:rsidR="0033267F">
        <w:trPr>
          <w:trHeight w:val="586"/>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20805</w:t>
            </w: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行政事业单位养老支出</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165.66</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165.66</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165.66</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r>
      <w:tr w:rsidR="0033267F">
        <w:trPr>
          <w:trHeight w:val="586"/>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2080502</w:t>
            </w: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事业单位离退休</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40.36</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40.36</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40.36</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r>
      <w:tr w:rsidR="0033267F">
        <w:trPr>
          <w:trHeight w:val="817"/>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2080505</w:t>
            </w: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机关事业单位基本养老保险缴费支出</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84.00</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84.00</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84.00</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r>
      <w:tr w:rsidR="0033267F">
        <w:trPr>
          <w:trHeight w:val="817"/>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2080506</w:t>
            </w: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机关事业单位职业年金缴费支出</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41.29</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41.29</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41.29</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r>
      <w:tr w:rsidR="0033267F">
        <w:trPr>
          <w:trHeight w:val="586"/>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210</w:t>
            </w: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卫生健康支出</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54.32</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54.32</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54.32</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r>
      <w:tr w:rsidR="0033267F">
        <w:trPr>
          <w:trHeight w:val="586"/>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21011</w:t>
            </w: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行政事业单位医疗</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54.32</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54.32</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54.32</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r>
      <w:tr w:rsidR="0033267F">
        <w:trPr>
          <w:trHeight w:val="586"/>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2101102</w:t>
            </w: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事业单位医疗</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49.44</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49.44</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49.44</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r>
      <w:tr w:rsidR="0033267F">
        <w:trPr>
          <w:trHeight w:val="586"/>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2101103</w:t>
            </w: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公务员医疗补助</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4.88</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4.88</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4.88</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r>
      <w:tr w:rsidR="0033267F">
        <w:trPr>
          <w:trHeight w:val="586"/>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221</w:t>
            </w: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住房保障支出</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93.79</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93.79</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93.79</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r>
      <w:tr w:rsidR="0033267F">
        <w:trPr>
          <w:trHeight w:val="586"/>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22102</w:t>
            </w: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住房改革支出</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93.79</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93.79</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93.79</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r>
      <w:tr w:rsidR="0033267F">
        <w:trPr>
          <w:trHeight w:val="586"/>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2210201</w:t>
            </w: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住房公积金</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80.93</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80.93</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80.93</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r>
      <w:tr w:rsidR="0033267F">
        <w:trPr>
          <w:trHeight w:val="586"/>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2210203</w:t>
            </w: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购房补贴</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12.86</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12.86</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12.86</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r>
      <w:tr w:rsidR="0033267F">
        <w:trPr>
          <w:trHeight w:val="586"/>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center"/>
              <w:rPr>
                <w:rFonts w:ascii="宋体" w:eastAsia="宋体" w:hAnsi="宋体" w:cs="宋体"/>
                <w:color w:val="000000"/>
                <w:sz w:val="22"/>
                <w:szCs w:val="22"/>
              </w:rPr>
            </w:pP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合</w:t>
            </w:r>
            <w:r>
              <w:rPr>
                <w:rFonts w:ascii="宋体" w:eastAsia="宋体" w:hAnsi="宋体" w:cs="宋体" w:hint="eastAsia"/>
                <w:b/>
                <w:color w:val="000000"/>
                <w:kern w:val="0"/>
                <w:sz w:val="24"/>
                <w:szCs w:val="24"/>
                <w:lang w:bidi="ar"/>
              </w:rPr>
              <w:t xml:space="preserve">      </w:t>
            </w:r>
            <w:r>
              <w:rPr>
                <w:rFonts w:ascii="宋体" w:eastAsia="宋体" w:hAnsi="宋体" w:cs="宋体" w:hint="eastAsia"/>
                <w:b/>
                <w:color w:val="000000"/>
                <w:kern w:val="0"/>
                <w:sz w:val="24"/>
                <w:szCs w:val="24"/>
                <w:lang w:bidi="ar"/>
              </w:rPr>
              <w:t>计</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1,373.21</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1,151.28</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1,054.89</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96.39</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221.93</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widowControl/>
              <w:jc w:val="right"/>
              <w:textAlignment w:val="center"/>
              <w:rPr>
                <w:rFonts w:ascii="宋体" w:eastAsia="宋体" w:hAnsi="宋体" w:cs="宋体"/>
                <w:b/>
                <w:color w:val="000000"/>
                <w:kern w:val="0"/>
                <w:sz w:val="24"/>
                <w:szCs w:val="24"/>
                <w:lang w:bidi="ar"/>
              </w:rPr>
            </w:pPr>
          </w:p>
        </w:tc>
      </w:tr>
      <w:tr w:rsidR="0033267F">
        <w:trPr>
          <w:trHeight w:val="1095"/>
        </w:trPr>
        <w:tc>
          <w:tcPr>
            <w:tcW w:w="875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color w:val="000000"/>
                <w:kern w:val="0"/>
                <w:sz w:val="22"/>
                <w:szCs w:val="22"/>
                <w:lang w:bidi="ar"/>
              </w:rPr>
              <w:t>口径说明：</w:t>
            </w:r>
            <w:r>
              <w:rPr>
                <w:rFonts w:ascii="宋体" w:eastAsia="宋体" w:hAnsi="宋体" w:cs="宋体"/>
                <w:color w:val="000000"/>
                <w:kern w:val="0"/>
                <w:sz w:val="22"/>
                <w:szCs w:val="22"/>
                <w:lang w:bidi="ar"/>
              </w:rPr>
              <w:t xml:space="preserve">     </w:t>
            </w:r>
            <w:r>
              <w:rPr>
                <w:rFonts w:ascii="宋体" w:eastAsia="宋体" w:hAnsi="宋体" w:cs="宋体"/>
                <w:color w:val="000000"/>
                <w:kern w:val="0"/>
                <w:sz w:val="22"/>
                <w:szCs w:val="22"/>
                <w:lang w:bidi="ar"/>
              </w:rPr>
              <w:t>人员经费：【项目类别】包含为</w:t>
            </w:r>
            <w:r>
              <w:rPr>
                <w:rFonts w:ascii="宋体" w:eastAsia="宋体" w:hAnsi="宋体" w:cs="宋体"/>
                <w:color w:val="000000"/>
                <w:kern w:val="0"/>
                <w:sz w:val="22"/>
                <w:szCs w:val="22"/>
                <w:lang w:bidi="ar"/>
              </w:rPr>
              <w:t>11</w:t>
            </w:r>
            <w:r>
              <w:rPr>
                <w:rFonts w:ascii="宋体" w:eastAsia="宋体" w:hAnsi="宋体" w:cs="宋体"/>
                <w:color w:val="000000"/>
                <w:kern w:val="0"/>
                <w:sz w:val="22"/>
                <w:szCs w:val="22"/>
                <w:lang w:bidi="ar"/>
              </w:rPr>
              <w:t>工资福利支出，</w:t>
            </w:r>
            <w:r>
              <w:rPr>
                <w:rFonts w:ascii="宋体" w:eastAsia="宋体" w:hAnsi="宋体" w:cs="宋体"/>
                <w:color w:val="000000"/>
                <w:kern w:val="0"/>
                <w:sz w:val="22"/>
                <w:szCs w:val="22"/>
                <w:lang w:bidi="ar"/>
              </w:rPr>
              <w:t>12</w:t>
            </w:r>
            <w:r>
              <w:rPr>
                <w:rFonts w:ascii="宋体" w:eastAsia="宋体" w:hAnsi="宋体" w:cs="宋体"/>
                <w:color w:val="000000"/>
                <w:kern w:val="0"/>
                <w:sz w:val="22"/>
                <w:szCs w:val="22"/>
                <w:lang w:bidi="ar"/>
              </w:rPr>
              <w:t>对个人和家庭补助支出。</w:t>
            </w:r>
            <w:r>
              <w:rPr>
                <w:rFonts w:ascii="宋体" w:eastAsia="宋体" w:hAnsi="宋体" w:cs="宋体"/>
                <w:color w:val="000000"/>
                <w:kern w:val="0"/>
                <w:sz w:val="22"/>
                <w:szCs w:val="22"/>
                <w:lang w:bidi="ar"/>
              </w:rPr>
              <w:t xml:space="preserve">     </w:t>
            </w:r>
            <w:r>
              <w:rPr>
                <w:rFonts w:ascii="宋体" w:eastAsia="宋体" w:hAnsi="宋体" w:cs="宋体"/>
                <w:color w:val="000000"/>
                <w:kern w:val="0"/>
                <w:sz w:val="22"/>
                <w:szCs w:val="22"/>
                <w:lang w:bidi="ar"/>
              </w:rPr>
              <w:t>公用经费：【项目类别】包含为</w:t>
            </w:r>
            <w:r>
              <w:rPr>
                <w:rFonts w:ascii="宋体" w:eastAsia="宋体" w:hAnsi="宋体" w:cs="宋体"/>
                <w:color w:val="000000"/>
                <w:kern w:val="0"/>
                <w:sz w:val="22"/>
                <w:szCs w:val="22"/>
                <w:lang w:bidi="ar"/>
              </w:rPr>
              <w:t>21</w:t>
            </w:r>
            <w:r>
              <w:rPr>
                <w:rFonts w:ascii="宋体" w:eastAsia="宋体" w:hAnsi="宋体" w:cs="宋体"/>
                <w:color w:val="000000"/>
                <w:kern w:val="0"/>
                <w:sz w:val="22"/>
                <w:szCs w:val="22"/>
                <w:lang w:bidi="ar"/>
              </w:rPr>
              <w:t>公用经费。</w:t>
            </w:r>
            <w:r>
              <w:rPr>
                <w:rFonts w:ascii="宋体" w:eastAsia="宋体" w:hAnsi="宋体" w:cs="宋体"/>
                <w:color w:val="000000"/>
                <w:kern w:val="0"/>
                <w:sz w:val="22"/>
                <w:szCs w:val="22"/>
                <w:lang w:bidi="ar"/>
              </w:rPr>
              <w:t xml:space="preserve">     </w:t>
            </w:r>
            <w:r>
              <w:rPr>
                <w:rFonts w:ascii="宋体" w:eastAsia="宋体" w:hAnsi="宋体" w:cs="宋体"/>
                <w:color w:val="000000"/>
                <w:kern w:val="0"/>
                <w:sz w:val="22"/>
                <w:szCs w:val="22"/>
                <w:lang w:bidi="ar"/>
              </w:rPr>
              <w:t>项目支出：【项目类别】不包含</w:t>
            </w:r>
            <w:r>
              <w:rPr>
                <w:rFonts w:ascii="宋体" w:eastAsia="宋体" w:hAnsi="宋体" w:cs="宋体"/>
                <w:color w:val="000000"/>
                <w:kern w:val="0"/>
                <w:sz w:val="22"/>
                <w:szCs w:val="22"/>
                <w:lang w:bidi="ar"/>
              </w:rPr>
              <w:t>11</w:t>
            </w:r>
            <w:r>
              <w:rPr>
                <w:rFonts w:ascii="宋体" w:eastAsia="宋体" w:hAnsi="宋体" w:cs="宋体"/>
                <w:color w:val="000000"/>
                <w:kern w:val="0"/>
                <w:sz w:val="22"/>
                <w:szCs w:val="22"/>
                <w:lang w:bidi="ar"/>
              </w:rPr>
              <w:t>工资福利支出，</w:t>
            </w:r>
            <w:r>
              <w:rPr>
                <w:rFonts w:ascii="宋体" w:eastAsia="宋体" w:hAnsi="宋体" w:cs="宋体"/>
                <w:color w:val="000000"/>
                <w:kern w:val="0"/>
                <w:sz w:val="22"/>
                <w:szCs w:val="22"/>
                <w:lang w:bidi="ar"/>
              </w:rPr>
              <w:t>12</w:t>
            </w:r>
            <w:r>
              <w:rPr>
                <w:rFonts w:ascii="宋体" w:eastAsia="宋体" w:hAnsi="宋体" w:cs="宋体"/>
                <w:color w:val="000000"/>
                <w:kern w:val="0"/>
                <w:sz w:val="22"/>
                <w:szCs w:val="22"/>
                <w:lang w:bidi="ar"/>
              </w:rPr>
              <w:t>对个人和家庭补助支出，</w:t>
            </w:r>
            <w:r>
              <w:rPr>
                <w:rFonts w:ascii="宋体" w:eastAsia="宋体" w:hAnsi="宋体" w:cs="宋体"/>
                <w:color w:val="000000"/>
                <w:kern w:val="0"/>
                <w:sz w:val="22"/>
                <w:szCs w:val="22"/>
                <w:lang w:bidi="ar"/>
              </w:rPr>
              <w:t>21</w:t>
            </w:r>
            <w:r>
              <w:rPr>
                <w:rFonts w:ascii="宋体" w:eastAsia="宋体" w:hAnsi="宋体" w:cs="宋体"/>
                <w:color w:val="000000"/>
                <w:kern w:val="0"/>
                <w:sz w:val="22"/>
                <w:szCs w:val="22"/>
                <w:lang w:bidi="ar"/>
              </w:rPr>
              <w:t>公用经费，【资金性质】不等于</w:t>
            </w:r>
            <w:r>
              <w:rPr>
                <w:rFonts w:ascii="宋体" w:eastAsia="宋体" w:hAnsi="宋体" w:cs="宋体"/>
                <w:color w:val="000000"/>
                <w:kern w:val="0"/>
                <w:sz w:val="22"/>
                <w:szCs w:val="22"/>
                <w:lang w:bidi="ar"/>
              </w:rPr>
              <w:t>34</w:t>
            </w:r>
            <w:r>
              <w:rPr>
                <w:rFonts w:ascii="宋体" w:eastAsia="宋体" w:hAnsi="宋体" w:cs="宋体"/>
                <w:color w:val="000000"/>
                <w:kern w:val="0"/>
                <w:sz w:val="22"/>
                <w:szCs w:val="22"/>
                <w:lang w:bidi="ar"/>
              </w:rPr>
              <w:t>事业单位经营收入资金。</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widowControl/>
              <w:jc w:val="left"/>
              <w:textAlignment w:val="center"/>
              <w:rPr>
                <w:rFonts w:ascii="宋体" w:eastAsia="宋体" w:hAnsi="宋体" w:cs="宋体"/>
                <w:color w:val="000000"/>
                <w:kern w:val="0"/>
                <w:sz w:val="22"/>
                <w:szCs w:val="22"/>
                <w:lang w:bidi="ar"/>
              </w:rPr>
            </w:pPr>
          </w:p>
        </w:tc>
      </w:tr>
    </w:tbl>
    <w:p w:rsidR="0033267F" w:rsidRDefault="0033267F">
      <w:pPr>
        <w:pStyle w:val="2"/>
        <w:spacing w:after="0"/>
        <w:ind w:leftChars="0" w:left="0" w:firstLine="0"/>
        <w:rPr>
          <w:rFonts w:eastAsia="仿宋_GB2312" w:cstheme="minorBidi" w:hint="default"/>
          <w:sz w:val="30"/>
          <w:szCs w:val="30"/>
        </w:rPr>
      </w:pPr>
    </w:p>
    <w:tbl>
      <w:tblPr>
        <w:tblW w:w="9777" w:type="dxa"/>
        <w:tblInd w:w="93" w:type="dxa"/>
        <w:tblLook w:val="04A0" w:firstRow="1" w:lastRow="0" w:firstColumn="1" w:lastColumn="0" w:noHBand="0" w:noVBand="1"/>
      </w:tblPr>
      <w:tblGrid>
        <w:gridCol w:w="963"/>
        <w:gridCol w:w="3066"/>
        <w:gridCol w:w="1916"/>
        <w:gridCol w:w="1916"/>
        <w:gridCol w:w="1916"/>
      </w:tblGrid>
      <w:tr w:rsidR="0033267F">
        <w:trPr>
          <w:trHeight w:val="434"/>
        </w:trPr>
        <w:tc>
          <w:tcPr>
            <w:tcW w:w="963" w:type="dxa"/>
            <w:tcBorders>
              <w:top w:val="nil"/>
              <w:left w:val="nil"/>
              <w:bottom w:val="nil"/>
              <w:right w:val="nil"/>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表</w:t>
            </w:r>
            <w:r>
              <w:rPr>
                <w:rFonts w:ascii="宋体" w:eastAsia="宋体" w:hAnsi="宋体" w:cs="宋体" w:hint="eastAsia"/>
                <w:color w:val="000000"/>
                <w:kern w:val="0"/>
                <w:sz w:val="22"/>
                <w:szCs w:val="22"/>
                <w:lang w:bidi="ar"/>
              </w:rPr>
              <w:t>6</w:t>
            </w:r>
          </w:p>
        </w:tc>
        <w:tc>
          <w:tcPr>
            <w:tcW w:w="3066"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1916"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1916"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1916" w:type="dxa"/>
            <w:tcBorders>
              <w:top w:val="nil"/>
              <w:left w:val="nil"/>
              <w:bottom w:val="nil"/>
              <w:right w:val="nil"/>
            </w:tcBorders>
            <w:shd w:val="clear" w:color="auto" w:fill="auto"/>
            <w:vAlign w:val="center"/>
          </w:tcPr>
          <w:p w:rsidR="0033267F" w:rsidRDefault="0033267F">
            <w:pPr>
              <w:widowControl/>
              <w:jc w:val="left"/>
              <w:textAlignment w:val="center"/>
              <w:rPr>
                <w:rFonts w:ascii="宋体" w:eastAsia="宋体" w:hAnsi="宋体" w:cs="宋体"/>
                <w:color w:val="000000"/>
                <w:sz w:val="22"/>
                <w:szCs w:val="22"/>
              </w:rPr>
            </w:pPr>
          </w:p>
        </w:tc>
      </w:tr>
      <w:tr w:rsidR="0033267F">
        <w:trPr>
          <w:trHeight w:val="469"/>
        </w:trPr>
        <w:tc>
          <w:tcPr>
            <w:tcW w:w="9777" w:type="dxa"/>
            <w:gridSpan w:val="5"/>
            <w:tcBorders>
              <w:top w:val="nil"/>
              <w:left w:val="nil"/>
              <w:bottom w:val="nil"/>
              <w:right w:val="nil"/>
            </w:tcBorders>
            <w:shd w:val="clear" w:color="auto" w:fill="auto"/>
            <w:vAlign w:val="center"/>
          </w:tcPr>
          <w:p w:rsidR="0033267F" w:rsidRDefault="006B1F9F">
            <w:pPr>
              <w:widowControl/>
              <w:jc w:val="center"/>
              <w:textAlignment w:val="center"/>
              <w:rPr>
                <w:rFonts w:ascii="黑体" w:eastAsia="黑体" w:hAnsi="宋体" w:cs="黑体"/>
                <w:color w:val="000000"/>
                <w:sz w:val="34"/>
                <w:szCs w:val="34"/>
              </w:rPr>
            </w:pPr>
            <w:r>
              <w:rPr>
                <w:rFonts w:ascii="黑体" w:eastAsia="黑体" w:hAnsi="宋体" w:cs="黑体"/>
                <w:color w:val="000000"/>
                <w:kern w:val="0"/>
                <w:sz w:val="34"/>
                <w:szCs w:val="34"/>
                <w:lang w:bidi="ar"/>
              </w:rPr>
              <w:t>一般公共预算基本支出表</w:t>
            </w:r>
          </w:p>
        </w:tc>
      </w:tr>
      <w:tr w:rsidR="0033267F">
        <w:trPr>
          <w:trHeight w:val="434"/>
        </w:trPr>
        <w:tc>
          <w:tcPr>
            <w:tcW w:w="5945" w:type="dxa"/>
            <w:gridSpan w:val="3"/>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1916" w:type="dxa"/>
            <w:tcBorders>
              <w:top w:val="nil"/>
              <w:left w:val="nil"/>
              <w:bottom w:val="nil"/>
              <w:right w:val="nil"/>
            </w:tcBorders>
            <w:shd w:val="clear" w:color="auto" w:fill="auto"/>
            <w:vAlign w:val="center"/>
          </w:tcPr>
          <w:p w:rsidR="0033267F" w:rsidRDefault="006B1F9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c>
          <w:tcPr>
            <w:tcW w:w="1916" w:type="dxa"/>
            <w:tcBorders>
              <w:top w:val="nil"/>
              <w:left w:val="nil"/>
              <w:bottom w:val="nil"/>
              <w:right w:val="nil"/>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color w:val="000000"/>
                <w:kern w:val="0"/>
                <w:sz w:val="22"/>
                <w:szCs w:val="22"/>
                <w:lang w:bidi="ar"/>
              </w:rPr>
              <w:t>单位：万元</w:t>
            </w:r>
          </w:p>
        </w:tc>
      </w:tr>
      <w:tr w:rsidR="0033267F">
        <w:trPr>
          <w:trHeight w:val="555"/>
        </w:trPr>
        <w:tc>
          <w:tcPr>
            <w:tcW w:w="40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部门预算支出经济分类科目</w:t>
            </w:r>
          </w:p>
        </w:tc>
        <w:tc>
          <w:tcPr>
            <w:tcW w:w="57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本年一般公共预算基本支出</w:t>
            </w:r>
          </w:p>
        </w:tc>
      </w:tr>
      <w:tr w:rsidR="0033267F">
        <w:trPr>
          <w:trHeight w:val="555"/>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科目编码</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科目名称</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合计</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人员经费</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公用经费</w:t>
            </w:r>
          </w:p>
        </w:tc>
      </w:tr>
      <w:tr w:rsidR="0033267F">
        <w:trPr>
          <w:trHeight w:val="663"/>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301</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工资福利支出</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996.97</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996.97</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r>
      <w:tr w:rsidR="0033267F">
        <w:trPr>
          <w:trHeight w:val="663"/>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30101</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基本工资</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264.98</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264.98</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663"/>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30102</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津贴补贴</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98.02</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98.02</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663"/>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30103</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奖金</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54.01</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54.01</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663"/>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30107</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绩效工资</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195.88</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195.88</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663"/>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30108</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机关事业单位基本养老保险缴费</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84.00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84.00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663"/>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30109</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职业年金缴费</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41.29</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41.29</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663"/>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30110</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职工基本医疗保险缴费</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31.89</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31.89</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663"/>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30111</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公务员医疗补助缴费</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4.88</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4.88</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663"/>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30112</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其他社会保障缴费</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3.68</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3.68</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663"/>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30113</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住房公积金</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80.93</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80.93</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663"/>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30199</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其他工资福利支出</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137.41</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137.41</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663"/>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302</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商品和服务支出</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96.39</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96.39</w:t>
            </w:r>
          </w:p>
        </w:tc>
      </w:tr>
      <w:tr w:rsidR="0033267F">
        <w:trPr>
          <w:trHeight w:val="663"/>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30201</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办公费</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12.45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12.45</w:t>
            </w:r>
          </w:p>
        </w:tc>
      </w:tr>
      <w:tr w:rsidR="0033267F">
        <w:trPr>
          <w:trHeight w:val="663"/>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30205</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水费</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3.00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3.00</w:t>
            </w:r>
          </w:p>
        </w:tc>
      </w:tr>
      <w:tr w:rsidR="0033267F">
        <w:trPr>
          <w:trHeight w:val="663"/>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30206</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电费</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2.99</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2.99</w:t>
            </w:r>
          </w:p>
        </w:tc>
      </w:tr>
      <w:tr w:rsidR="0033267F">
        <w:trPr>
          <w:trHeight w:val="663"/>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30208</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取暖费</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20.21</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20.21</w:t>
            </w:r>
          </w:p>
        </w:tc>
      </w:tr>
      <w:tr w:rsidR="0033267F">
        <w:trPr>
          <w:trHeight w:val="663"/>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30209</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物业管理费</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20.40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20.40</w:t>
            </w:r>
          </w:p>
        </w:tc>
      </w:tr>
      <w:tr w:rsidR="0033267F">
        <w:trPr>
          <w:trHeight w:val="663"/>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30228</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工会经费</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13.36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13.36</w:t>
            </w:r>
          </w:p>
        </w:tc>
      </w:tr>
      <w:tr w:rsidR="0033267F">
        <w:trPr>
          <w:trHeight w:val="663"/>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30229</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福利费</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12.98</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12.98</w:t>
            </w:r>
          </w:p>
        </w:tc>
      </w:tr>
      <w:tr w:rsidR="0033267F">
        <w:trPr>
          <w:trHeight w:val="663"/>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30231</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公务用车运行维护费</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11.00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11.00</w:t>
            </w:r>
          </w:p>
        </w:tc>
      </w:tr>
      <w:tr w:rsidR="0033267F">
        <w:trPr>
          <w:trHeight w:val="663"/>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303</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对个人和家庭的补助</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57.92</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57.92</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r>
      <w:tr w:rsidR="0033267F">
        <w:trPr>
          <w:trHeight w:val="663"/>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30301</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离休费</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14.67</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14.67</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663"/>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30302</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退休费</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25.69</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25.69</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663"/>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30307</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医疗费补助</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17.55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17.55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663"/>
        </w:trPr>
        <w:tc>
          <w:tcPr>
            <w:tcW w:w="40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合计</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1,151.28</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1,054.89</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96.39</w:t>
            </w:r>
          </w:p>
        </w:tc>
      </w:tr>
      <w:tr w:rsidR="0033267F">
        <w:trPr>
          <w:trHeight w:val="323"/>
        </w:trPr>
        <w:tc>
          <w:tcPr>
            <w:tcW w:w="977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color w:val="000000"/>
                <w:kern w:val="0"/>
                <w:sz w:val="22"/>
                <w:szCs w:val="22"/>
                <w:lang w:bidi="ar"/>
              </w:rPr>
              <w:t>口径说明：</w:t>
            </w:r>
            <w:r>
              <w:rPr>
                <w:rFonts w:ascii="宋体" w:eastAsia="宋体" w:hAnsi="宋体" w:cs="宋体"/>
                <w:color w:val="000000"/>
                <w:kern w:val="0"/>
                <w:sz w:val="22"/>
                <w:szCs w:val="22"/>
                <w:lang w:bidi="ar"/>
              </w:rPr>
              <w:t xml:space="preserve">     </w:t>
            </w:r>
            <w:r>
              <w:rPr>
                <w:rFonts w:ascii="宋体" w:eastAsia="宋体" w:hAnsi="宋体" w:cs="宋体"/>
                <w:color w:val="000000"/>
                <w:kern w:val="0"/>
                <w:sz w:val="22"/>
                <w:szCs w:val="22"/>
                <w:lang w:bidi="ar"/>
              </w:rPr>
              <w:t>根据部门经济分类取值基本支出数据。</w:t>
            </w:r>
          </w:p>
        </w:tc>
      </w:tr>
    </w:tbl>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br/>
      </w:r>
    </w:p>
    <w:tbl>
      <w:tblPr>
        <w:tblW w:w="10109" w:type="dxa"/>
        <w:tblInd w:w="93" w:type="dxa"/>
        <w:tblLayout w:type="fixed"/>
        <w:tblLook w:val="04A0" w:firstRow="1" w:lastRow="0" w:firstColumn="1" w:lastColumn="0" w:noHBand="0" w:noVBand="1"/>
      </w:tblPr>
      <w:tblGrid>
        <w:gridCol w:w="663"/>
        <w:gridCol w:w="390"/>
        <w:gridCol w:w="345"/>
        <w:gridCol w:w="315"/>
        <w:gridCol w:w="420"/>
        <w:gridCol w:w="90"/>
        <w:gridCol w:w="390"/>
        <w:gridCol w:w="345"/>
        <w:gridCol w:w="236"/>
        <w:gridCol w:w="64"/>
        <w:gridCol w:w="397"/>
        <w:gridCol w:w="158"/>
        <w:gridCol w:w="506"/>
        <w:gridCol w:w="165"/>
        <w:gridCol w:w="480"/>
        <w:gridCol w:w="165"/>
        <w:gridCol w:w="495"/>
        <w:gridCol w:w="165"/>
        <w:gridCol w:w="253"/>
        <w:gridCol w:w="203"/>
        <w:gridCol w:w="472"/>
        <w:gridCol w:w="165"/>
        <w:gridCol w:w="510"/>
        <w:gridCol w:w="165"/>
        <w:gridCol w:w="510"/>
        <w:gridCol w:w="165"/>
        <w:gridCol w:w="240"/>
        <w:gridCol w:w="37"/>
        <w:gridCol w:w="203"/>
        <w:gridCol w:w="819"/>
        <w:gridCol w:w="413"/>
        <w:gridCol w:w="165"/>
      </w:tblGrid>
      <w:tr w:rsidR="0033267F">
        <w:trPr>
          <w:gridAfter w:val="1"/>
          <w:wAfter w:w="165" w:type="dxa"/>
          <w:trHeight w:val="454"/>
        </w:trPr>
        <w:tc>
          <w:tcPr>
            <w:tcW w:w="663" w:type="dxa"/>
            <w:tcBorders>
              <w:top w:val="nil"/>
              <w:left w:val="nil"/>
              <w:bottom w:val="nil"/>
              <w:right w:val="nil"/>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表</w:t>
            </w:r>
            <w:r>
              <w:rPr>
                <w:rFonts w:ascii="宋体" w:eastAsia="宋体" w:hAnsi="宋体" w:cs="宋体" w:hint="eastAsia"/>
                <w:color w:val="000000"/>
                <w:kern w:val="0"/>
                <w:sz w:val="22"/>
                <w:szCs w:val="22"/>
                <w:lang w:bidi="ar"/>
              </w:rPr>
              <w:t>7</w:t>
            </w:r>
          </w:p>
        </w:tc>
        <w:tc>
          <w:tcPr>
            <w:tcW w:w="390" w:type="dxa"/>
            <w:tcBorders>
              <w:top w:val="nil"/>
              <w:left w:val="nil"/>
              <w:bottom w:val="nil"/>
              <w:right w:val="nil"/>
            </w:tcBorders>
            <w:shd w:val="clear" w:color="auto" w:fill="auto"/>
            <w:noWrap/>
            <w:vAlign w:val="center"/>
          </w:tcPr>
          <w:p w:rsidR="0033267F" w:rsidRDefault="0033267F">
            <w:pPr>
              <w:rPr>
                <w:rFonts w:ascii="宋体" w:eastAsia="宋体" w:hAnsi="宋体" w:cs="宋体"/>
                <w:color w:val="000000"/>
                <w:sz w:val="22"/>
                <w:szCs w:val="22"/>
              </w:rPr>
            </w:pPr>
          </w:p>
        </w:tc>
        <w:tc>
          <w:tcPr>
            <w:tcW w:w="345"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315"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420"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480" w:type="dxa"/>
            <w:gridSpan w:val="2"/>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345"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300" w:type="dxa"/>
            <w:gridSpan w:val="2"/>
            <w:tcBorders>
              <w:top w:val="nil"/>
              <w:left w:val="nil"/>
              <w:bottom w:val="nil"/>
              <w:right w:val="nil"/>
            </w:tcBorders>
            <w:shd w:val="clear" w:color="auto" w:fill="auto"/>
            <w:vAlign w:val="center"/>
          </w:tcPr>
          <w:p w:rsidR="0033267F" w:rsidRDefault="0033267F">
            <w:pPr>
              <w:widowControl/>
              <w:jc w:val="left"/>
              <w:textAlignment w:val="center"/>
              <w:rPr>
                <w:rFonts w:ascii="宋体" w:eastAsia="宋体" w:hAnsi="宋体" w:cs="宋体"/>
                <w:color w:val="000000"/>
                <w:sz w:val="22"/>
                <w:szCs w:val="22"/>
              </w:rPr>
            </w:pPr>
          </w:p>
        </w:tc>
        <w:tc>
          <w:tcPr>
            <w:tcW w:w="555" w:type="dxa"/>
            <w:gridSpan w:val="2"/>
            <w:tcBorders>
              <w:top w:val="nil"/>
              <w:left w:val="nil"/>
              <w:bottom w:val="nil"/>
              <w:right w:val="nil"/>
            </w:tcBorders>
            <w:shd w:val="clear" w:color="auto" w:fill="auto"/>
            <w:noWrap/>
            <w:vAlign w:val="center"/>
          </w:tcPr>
          <w:p w:rsidR="0033267F" w:rsidRDefault="0033267F">
            <w:pPr>
              <w:rPr>
                <w:rFonts w:ascii="宋体" w:eastAsia="宋体" w:hAnsi="宋体" w:cs="宋体"/>
                <w:color w:val="000000"/>
                <w:sz w:val="22"/>
                <w:szCs w:val="22"/>
              </w:rPr>
            </w:pPr>
          </w:p>
        </w:tc>
        <w:tc>
          <w:tcPr>
            <w:tcW w:w="506" w:type="dxa"/>
            <w:tcBorders>
              <w:top w:val="nil"/>
              <w:left w:val="nil"/>
              <w:bottom w:val="nil"/>
              <w:right w:val="nil"/>
            </w:tcBorders>
            <w:shd w:val="clear" w:color="auto" w:fill="auto"/>
            <w:noWrap/>
            <w:vAlign w:val="center"/>
          </w:tcPr>
          <w:p w:rsidR="0033267F" w:rsidRDefault="0033267F">
            <w:pPr>
              <w:rPr>
                <w:rFonts w:ascii="宋体" w:eastAsia="宋体" w:hAnsi="宋体" w:cs="宋体"/>
                <w:color w:val="000000"/>
                <w:sz w:val="22"/>
                <w:szCs w:val="22"/>
              </w:rPr>
            </w:pPr>
          </w:p>
        </w:tc>
        <w:tc>
          <w:tcPr>
            <w:tcW w:w="645" w:type="dxa"/>
            <w:gridSpan w:val="2"/>
            <w:tcBorders>
              <w:top w:val="nil"/>
              <w:left w:val="nil"/>
              <w:bottom w:val="nil"/>
              <w:right w:val="nil"/>
            </w:tcBorders>
            <w:shd w:val="clear" w:color="auto" w:fill="auto"/>
            <w:noWrap/>
            <w:vAlign w:val="center"/>
          </w:tcPr>
          <w:p w:rsidR="0033267F" w:rsidRDefault="0033267F">
            <w:pPr>
              <w:rPr>
                <w:rFonts w:ascii="宋体" w:eastAsia="宋体" w:hAnsi="宋体" w:cs="宋体"/>
                <w:color w:val="000000"/>
                <w:sz w:val="22"/>
                <w:szCs w:val="22"/>
              </w:rPr>
            </w:pPr>
          </w:p>
        </w:tc>
        <w:tc>
          <w:tcPr>
            <w:tcW w:w="660" w:type="dxa"/>
            <w:gridSpan w:val="2"/>
            <w:tcBorders>
              <w:top w:val="nil"/>
              <w:left w:val="nil"/>
              <w:bottom w:val="nil"/>
              <w:right w:val="nil"/>
            </w:tcBorders>
            <w:shd w:val="clear" w:color="auto" w:fill="auto"/>
            <w:noWrap/>
            <w:vAlign w:val="center"/>
          </w:tcPr>
          <w:p w:rsidR="0033267F" w:rsidRDefault="0033267F">
            <w:pPr>
              <w:rPr>
                <w:rFonts w:ascii="宋体" w:eastAsia="宋体" w:hAnsi="宋体" w:cs="宋体"/>
                <w:color w:val="000000"/>
                <w:sz w:val="22"/>
                <w:szCs w:val="22"/>
              </w:rPr>
            </w:pPr>
          </w:p>
        </w:tc>
        <w:tc>
          <w:tcPr>
            <w:tcW w:w="418" w:type="dxa"/>
            <w:gridSpan w:val="2"/>
            <w:tcBorders>
              <w:top w:val="nil"/>
              <w:left w:val="nil"/>
              <w:bottom w:val="nil"/>
              <w:right w:val="nil"/>
            </w:tcBorders>
            <w:shd w:val="clear" w:color="auto" w:fill="auto"/>
            <w:noWrap/>
            <w:vAlign w:val="center"/>
          </w:tcPr>
          <w:p w:rsidR="0033267F" w:rsidRDefault="0033267F">
            <w:pPr>
              <w:rPr>
                <w:rFonts w:ascii="宋体" w:eastAsia="宋体" w:hAnsi="宋体" w:cs="宋体"/>
                <w:color w:val="000000"/>
                <w:sz w:val="22"/>
                <w:szCs w:val="22"/>
              </w:rPr>
            </w:pPr>
          </w:p>
        </w:tc>
        <w:tc>
          <w:tcPr>
            <w:tcW w:w="675" w:type="dxa"/>
            <w:gridSpan w:val="2"/>
            <w:tcBorders>
              <w:top w:val="nil"/>
              <w:left w:val="nil"/>
              <w:bottom w:val="nil"/>
              <w:right w:val="nil"/>
            </w:tcBorders>
            <w:shd w:val="clear" w:color="auto" w:fill="auto"/>
            <w:noWrap/>
            <w:vAlign w:val="center"/>
          </w:tcPr>
          <w:p w:rsidR="0033267F" w:rsidRDefault="0033267F">
            <w:pPr>
              <w:rPr>
                <w:rFonts w:ascii="宋体" w:eastAsia="宋体" w:hAnsi="宋体" w:cs="宋体"/>
                <w:color w:val="000000"/>
                <w:sz w:val="22"/>
                <w:szCs w:val="22"/>
              </w:rPr>
            </w:pPr>
          </w:p>
        </w:tc>
        <w:tc>
          <w:tcPr>
            <w:tcW w:w="675" w:type="dxa"/>
            <w:gridSpan w:val="2"/>
            <w:tcBorders>
              <w:top w:val="nil"/>
              <w:left w:val="nil"/>
              <w:bottom w:val="nil"/>
              <w:right w:val="nil"/>
            </w:tcBorders>
            <w:shd w:val="clear" w:color="auto" w:fill="auto"/>
            <w:noWrap/>
            <w:vAlign w:val="center"/>
          </w:tcPr>
          <w:p w:rsidR="0033267F" w:rsidRDefault="0033267F">
            <w:pPr>
              <w:rPr>
                <w:rFonts w:ascii="宋体" w:eastAsia="宋体" w:hAnsi="宋体" w:cs="宋体"/>
                <w:color w:val="000000"/>
                <w:sz w:val="22"/>
                <w:szCs w:val="22"/>
              </w:rPr>
            </w:pPr>
          </w:p>
        </w:tc>
        <w:tc>
          <w:tcPr>
            <w:tcW w:w="675" w:type="dxa"/>
            <w:gridSpan w:val="2"/>
            <w:tcBorders>
              <w:top w:val="nil"/>
              <w:left w:val="nil"/>
              <w:bottom w:val="nil"/>
              <w:right w:val="nil"/>
            </w:tcBorders>
            <w:shd w:val="clear" w:color="auto" w:fill="auto"/>
            <w:noWrap/>
            <w:vAlign w:val="center"/>
          </w:tcPr>
          <w:p w:rsidR="0033267F" w:rsidRDefault="0033267F">
            <w:pPr>
              <w:rPr>
                <w:rFonts w:ascii="宋体" w:eastAsia="宋体" w:hAnsi="宋体" w:cs="宋体"/>
                <w:color w:val="000000"/>
                <w:sz w:val="22"/>
                <w:szCs w:val="22"/>
              </w:rPr>
            </w:pPr>
          </w:p>
        </w:tc>
        <w:tc>
          <w:tcPr>
            <w:tcW w:w="442" w:type="dxa"/>
            <w:gridSpan w:val="3"/>
            <w:tcBorders>
              <w:top w:val="nil"/>
              <w:left w:val="nil"/>
              <w:bottom w:val="nil"/>
              <w:right w:val="nil"/>
            </w:tcBorders>
            <w:shd w:val="clear" w:color="auto" w:fill="auto"/>
            <w:noWrap/>
            <w:vAlign w:val="center"/>
          </w:tcPr>
          <w:p w:rsidR="0033267F" w:rsidRDefault="0033267F">
            <w:pPr>
              <w:rPr>
                <w:rFonts w:ascii="宋体" w:eastAsia="宋体" w:hAnsi="宋体" w:cs="宋体"/>
                <w:color w:val="000000"/>
                <w:sz w:val="22"/>
                <w:szCs w:val="22"/>
              </w:rPr>
            </w:pPr>
          </w:p>
        </w:tc>
        <w:tc>
          <w:tcPr>
            <w:tcW w:w="1022" w:type="dxa"/>
            <w:gridSpan w:val="2"/>
            <w:tcBorders>
              <w:top w:val="nil"/>
              <w:left w:val="nil"/>
              <w:bottom w:val="nil"/>
              <w:right w:val="nil"/>
            </w:tcBorders>
            <w:shd w:val="clear" w:color="auto" w:fill="auto"/>
            <w:noWrap/>
            <w:vAlign w:val="center"/>
          </w:tcPr>
          <w:p w:rsidR="0033267F" w:rsidRDefault="0033267F">
            <w:pPr>
              <w:rPr>
                <w:rFonts w:ascii="宋体" w:eastAsia="宋体" w:hAnsi="宋体" w:cs="宋体"/>
                <w:color w:val="000000"/>
                <w:sz w:val="22"/>
                <w:szCs w:val="22"/>
              </w:rPr>
            </w:pPr>
          </w:p>
        </w:tc>
        <w:tc>
          <w:tcPr>
            <w:tcW w:w="413" w:type="dxa"/>
            <w:tcBorders>
              <w:top w:val="nil"/>
              <w:left w:val="nil"/>
              <w:bottom w:val="nil"/>
              <w:right w:val="nil"/>
            </w:tcBorders>
            <w:shd w:val="clear" w:color="auto" w:fill="auto"/>
            <w:noWrap/>
            <w:vAlign w:val="center"/>
          </w:tcPr>
          <w:p w:rsidR="0033267F" w:rsidRDefault="0033267F">
            <w:pPr>
              <w:rPr>
                <w:rFonts w:ascii="宋体" w:eastAsia="宋体" w:hAnsi="宋体" w:cs="宋体"/>
                <w:color w:val="000000"/>
                <w:sz w:val="22"/>
                <w:szCs w:val="22"/>
              </w:rPr>
            </w:pPr>
          </w:p>
        </w:tc>
      </w:tr>
      <w:tr w:rsidR="0033267F">
        <w:trPr>
          <w:gridAfter w:val="1"/>
          <w:wAfter w:w="165" w:type="dxa"/>
          <w:trHeight w:val="711"/>
        </w:trPr>
        <w:tc>
          <w:tcPr>
            <w:tcW w:w="9944" w:type="dxa"/>
            <w:gridSpan w:val="31"/>
            <w:tcBorders>
              <w:top w:val="nil"/>
              <w:left w:val="nil"/>
              <w:bottom w:val="nil"/>
              <w:right w:val="nil"/>
            </w:tcBorders>
            <w:shd w:val="clear" w:color="auto" w:fill="auto"/>
            <w:vAlign w:val="center"/>
          </w:tcPr>
          <w:p w:rsidR="0033267F" w:rsidRDefault="006B1F9F">
            <w:pPr>
              <w:widowControl/>
              <w:jc w:val="center"/>
              <w:textAlignment w:val="center"/>
              <w:rPr>
                <w:rFonts w:ascii="黑体" w:eastAsia="黑体" w:hAnsi="宋体" w:cs="黑体"/>
                <w:color w:val="000000"/>
                <w:sz w:val="34"/>
                <w:szCs w:val="34"/>
              </w:rPr>
            </w:pPr>
            <w:r>
              <w:rPr>
                <w:rFonts w:ascii="黑体" w:eastAsia="黑体" w:hAnsi="宋体" w:cs="黑体"/>
                <w:color w:val="000000"/>
                <w:kern w:val="0"/>
                <w:sz w:val="34"/>
                <w:szCs w:val="34"/>
                <w:lang w:bidi="ar"/>
              </w:rPr>
              <w:t>一般公共预算</w:t>
            </w:r>
            <w:r>
              <w:rPr>
                <w:rFonts w:ascii="黑体" w:eastAsia="黑体" w:hAnsi="宋体" w:cs="黑体"/>
                <w:color w:val="000000"/>
                <w:kern w:val="0"/>
                <w:sz w:val="34"/>
                <w:szCs w:val="34"/>
                <w:lang w:bidi="ar"/>
              </w:rPr>
              <w:t>“</w:t>
            </w:r>
            <w:r>
              <w:rPr>
                <w:rFonts w:ascii="黑体" w:eastAsia="黑体" w:hAnsi="宋体" w:cs="黑体"/>
                <w:color w:val="000000"/>
                <w:kern w:val="0"/>
                <w:sz w:val="34"/>
                <w:szCs w:val="34"/>
                <w:lang w:bidi="ar"/>
              </w:rPr>
              <w:t>三公</w:t>
            </w:r>
            <w:r>
              <w:rPr>
                <w:rFonts w:ascii="黑体" w:eastAsia="黑体" w:hAnsi="宋体" w:cs="黑体"/>
                <w:color w:val="000000"/>
                <w:kern w:val="0"/>
                <w:sz w:val="34"/>
                <w:szCs w:val="34"/>
                <w:lang w:bidi="ar"/>
              </w:rPr>
              <w:t>”</w:t>
            </w:r>
            <w:r>
              <w:rPr>
                <w:rFonts w:ascii="黑体" w:eastAsia="黑体" w:hAnsi="宋体" w:cs="黑体"/>
                <w:color w:val="000000"/>
                <w:kern w:val="0"/>
                <w:sz w:val="34"/>
                <w:szCs w:val="34"/>
                <w:lang w:bidi="ar"/>
              </w:rPr>
              <w:t>经费支出表</w:t>
            </w:r>
          </w:p>
        </w:tc>
      </w:tr>
      <w:tr w:rsidR="0033267F">
        <w:trPr>
          <w:trHeight w:val="454"/>
        </w:trPr>
        <w:tc>
          <w:tcPr>
            <w:tcW w:w="2223" w:type="dxa"/>
            <w:gridSpan w:val="6"/>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735" w:type="dxa"/>
            <w:gridSpan w:val="2"/>
            <w:tcBorders>
              <w:top w:val="nil"/>
              <w:left w:val="nil"/>
              <w:bottom w:val="nil"/>
              <w:right w:val="nil"/>
            </w:tcBorders>
            <w:shd w:val="clear" w:color="auto" w:fill="auto"/>
            <w:vAlign w:val="center"/>
          </w:tcPr>
          <w:p w:rsidR="0033267F" w:rsidRDefault="0033267F">
            <w:pPr>
              <w:jc w:val="center"/>
              <w:rPr>
                <w:rFonts w:ascii="宋体" w:eastAsia="宋体" w:hAnsi="宋体" w:cs="宋体"/>
                <w:color w:val="000000"/>
                <w:sz w:val="22"/>
                <w:szCs w:val="22"/>
              </w:rPr>
            </w:pPr>
          </w:p>
        </w:tc>
        <w:tc>
          <w:tcPr>
            <w:tcW w:w="236" w:type="dxa"/>
            <w:tcBorders>
              <w:top w:val="nil"/>
              <w:left w:val="nil"/>
              <w:bottom w:val="nil"/>
              <w:right w:val="nil"/>
            </w:tcBorders>
            <w:shd w:val="clear" w:color="auto" w:fill="auto"/>
            <w:noWrap/>
            <w:vAlign w:val="center"/>
          </w:tcPr>
          <w:p w:rsidR="0033267F" w:rsidRDefault="0033267F">
            <w:pPr>
              <w:rPr>
                <w:rFonts w:ascii="宋体" w:eastAsia="宋体" w:hAnsi="宋体" w:cs="宋体"/>
                <w:color w:val="000000"/>
                <w:sz w:val="22"/>
                <w:szCs w:val="22"/>
              </w:rPr>
            </w:pPr>
          </w:p>
        </w:tc>
        <w:tc>
          <w:tcPr>
            <w:tcW w:w="461" w:type="dxa"/>
            <w:gridSpan w:val="2"/>
            <w:tcBorders>
              <w:top w:val="nil"/>
              <w:left w:val="nil"/>
              <w:bottom w:val="nil"/>
              <w:right w:val="nil"/>
            </w:tcBorders>
            <w:shd w:val="clear" w:color="auto" w:fill="auto"/>
            <w:noWrap/>
            <w:vAlign w:val="center"/>
          </w:tcPr>
          <w:p w:rsidR="0033267F" w:rsidRDefault="0033267F">
            <w:pPr>
              <w:rPr>
                <w:rFonts w:ascii="宋体" w:eastAsia="宋体" w:hAnsi="宋体" w:cs="宋体"/>
                <w:color w:val="000000"/>
                <w:sz w:val="22"/>
                <w:szCs w:val="22"/>
              </w:rPr>
            </w:pPr>
          </w:p>
        </w:tc>
        <w:tc>
          <w:tcPr>
            <w:tcW w:w="829" w:type="dxa"/>
            <w:gridSpan w:val="3"/>
            <w:tcBorders>
              <w:top w:val="nil"/>
              <w:left w:val="nil"/>
              <w:bottom w:val="nil"/>
              <w:right w:val="nil"/>
            </w:tcBorders>
            <w:shd w:val="clear" w:color="auto" w:fill="auto"/>
            <w:noWrap/>
            <w:vAlign w:val="center"/>
          </w:tcPr>
          <w:p w:rsidR="0033267F" w:rsidRDefault="0033267F">
            <w:pPr>
              <w:rPr>
                <w:rFonts w:ascii="宋体" w:eastAsia="宋体" w:hAnsi="宋体" w:cs="宋体"/>
                <w:color w:val="000000"/>
                <w:sz w:val="22"/>
                <w:szCs w:val="22"/>
              </w:rPr>
            </w:pPr>
          </w:p>
        </w:tc>
        <w:tc>
          <w:tcPr>
            <w:tcW w:w="645" w:type="dxa"/>
            <w:gridSpan w:val="2"/>
            <w:tcBorders>
              <w:top w:val="nil"/>
              <w:left w:val="nil"/>
              <w:bottom w:val="nil"/>
              <w:right w:val="nil"/>
            </w:tcBorders>
            <w:shd w:val="clear" w:color="auto" w:fill="auto"/>
            <w:noWrap/>
            <w:vAlign w:val="center"/>
          </w:tcPr>
          <w:p w:rsidR="0033267F" w:rsidRDefault="0033267F">
            <w:pPr>
              <w:rPr>
                <w:rFonts w:ascii="宋体" w:eastAsia="宋体" w:hAnsi="宋体" w:cs="宋体"/>
                <w:color w:val="000000"/>
                <w:sz w:val="22"/>
                <w:szCs w:val="22"/>
              </w:rPr>
            </w:pPr>
          </w:p>
        </w:tc>
        <w:tc>
          <w:tcPr>
            <w:tcW w:w="660" w:type="dxa"/>
            <w:gridSpan w:val="2"/>
            <w:tcBorders>
              <w:top w:val="nil"/>
              <w:left w:val="nil"/>
              <w:bottom w:val="nil"/>
              <w:right w:val="nil"/>
            </w:tcBorders>
            <w:shd w:val="clear" w:color="auto" w:fill="auto"/>
            <w:noWrap/>
            <w:vAlign w:val="center"/>
          </w:tcPr>
          <w:p w:rsidR="0033267F" w:rsidRDefault="0033267F">
            <w:pPr>
              <w:rPr>
                <w:rFonts w:ascii="宋体" w:eastAsia="宋体" w:hAnsi="宋体" w:cs="宋体"/>
                <w:color w:val="000000"/>
                <w:sz w:val="22"/>
                <w:szCs w:val="22"/>
              </w:rPr>
            </w:pPr>
          </w:p>
        </w:tc>
        <w:tc>
          <w:tcPr>
            <w:tcW w:w="456" w:type="dxa"/>
            <w:gridSpan w:val="2"/>
            <w:tcBorders>
              <w:top w:val="nil"/>
              <w:left w:val="nil"/>
              <w:bottom w:val="nil"/>
              <w:right w:val="nil"/>
            </w:tcBorders>
            <w:shd w:val="clear" w:color="auto" w:fill="auto"/>
            <w:noWrap/>
            <w:vAlign w:val="center"/>
          </w:tcPr>
          <w:p w:rsidR="0033267F" w:rsidRDefault="0033267F">
            <w:pPr>
              <w:rPr>
                <w:rFonts w:ascii="宋体" w:eastAsia="宋体" w:hAnsi="宋体" w:cs="宋体"/>
                <w:color w:val="000000"/>
                <w:sz w:val="22"/>
                <w:szCs w:val="22"/>
              </w:rPr>
            </w:pPr>
          </w:p>
        </w:tc>
        <w:tc>
          <w:tcPr>
            <w:tcW w:w="637" w:type="dxa"/>
            <w:gridSpan w:val="2"/>
            <w:tcBorders>
              <w:top w:val="nil"/>
              <w:left w:val="nil"/>
              <w:bottom w:val="nil"/>
              <w:right w:val="nil"/>
            </w:tcBorders>
            <w:shd w:val="clear" w:color="auto" w:fill="auto"/>
            <w:noWrap/>
            <w:vAlign w:val="center"/>
          </w:tcPr>
          <w:p w:rsidR="0033267F" w:rsidRDefault="0033267F">
            <w:pPr>
              <w:rPr>
                <w:rFonts w:ascii="宋体" w:eastAsia="宋体" w:hAnsi="宋体" w:cs="宋体"/>
                <w:color w:val="000000"/>
                <w:sz w:val="22"/>
                <w:szCs w:val="22"/>
              </w:rPr>
            </w:pPr>
          </w:p>
        </w:tc>
        <w:tc>
          <w:tcPr>
            <w:tcW w:w="675" w:type="dxa"/>
            <w:gridSpan w:val="2"/>
            <w:tcBorders>
              <w:top w:val="nil"/>
              <w:left w:val="nil"/>
              <w:bottom w:val="nil"/>
              <w:right w:val="nil"/>
            </w:tcBorders>
            <w:shd w:val="clear" w:color="auto" w:fill="auto"/>
            <w:noWrap/>
            <w:vAlign w:val="center"/>
          </w:tcPr>
          <w:p w:rsidR="0033267F" w:rsidRDefault="0033267F">
            <w:pPr>
              <w:rPr>
                <w:rFonts w:ascii="宋体" w:eastAsia="宋体" w:hAnsi="宋体" w:cs="宋体"/>
                <w:color w:val="000000"/>
                <w:sz w:val="22"/>
                <w:szCs w:val="22"/>
              </w:rPr>
            </w:pPr>
          </w:p>
        </w:tc>
        <w:tc>
          <w:tcPr>
            <w:tcW w:w="675" w:type="dxa"/>
            <w:gridSpan w:val="2"/>
            <w:tcBorders>
              <w:top w:val="nil"/>
              <w:left w:val="nil"/>
              <w:bottom w:val="nil"/>
              <w:right w:val="nil"/>
            </w:tcBorders>
            <w:shd w:val="clear" w:color="auto" w:fill="auto"/>
            <w:noWrap/>
            <w:vAlign w:val="center"/>
          </w:tcPr>
          <w:p w:rsidR="0033267F" w:rsidRDefault="0033267F">
            <w:pPr>
              <w:rPr>
                <w:rFonts w:ascii="宋体" w:eastAsia="宋体" w:hAnsi="宋体" w:cs="宋体"/>
                <w:color w:val="000000"/>
                <w:sz w:val="22"/>
                <w:szCs w:val="22"/>
              </w:rPr>
            </w:pPr>
          </w:p>
        </w:tc>
        <w:tc>
          <w:tcPr>
            <w:tcW w:w="240" w:type="dxa"/>
            <w:tcBorders>
              <w:top w:val="nil"/>
              <w:left w:val="nil"/>
              <w:bottom w:val="nil"/>
              <w:right w:val="nil"/>
            </w:tcBorders>
            <w:shd w:val="clear" w:color="auto" w:fill="auto"/>
            <w:noWrap/>
            <w:vAlign w:val="center"/>
          </w:tcPr>
          <w:p w:rsidR="0033267F" w:rsidRDefault="0033267F">
            <w:pPr>
              <w:rPr>
                <w:rFonts w:ascii="宋体" w:eastAsia="宋体" w:hAnsi="宋体" w:cs="宋体"/>
                <w:color w:val="000000"/>
                <w:sz w:val="22"/>
                <w:szCs w:val="22"/>
              </w:rPr>
            </w:pPr>
          </w:p>
        </w:tc>
        <w:tc>
          <w:tcPr>
            <w:tcW w:w="240" w:type="dxa"/>
            <w:gridSpan w:val="2"/>
            <w:tcBorders>
              <w:top w:val="nil"/>
              <w:left w:val="nil"/>
              <w:bottom w:val="nil"/>
              <w:right w:val="nil"/>
            </w:tcBorders>
            <w:shd w:val="clear" w:color="auto" w:fill="auto"/>
            <w:noWrap/>
            <w:vAlign w:val="center"/>
          </w:tcPr>
          <w:p w:rsidR="0033267F" w:rsidRDefault="0033267F">
            <w:pPr>
              <w:rPr>
                <w:rFonts w:ascii="宋体" w:eastAsia="宋体" w:hAnsi="宋体" w:cs="宋体"/>
                <w:color w:val="000000"/>
                <w:sz w:val="22"/>
                <w:szCs w:val="22"/>
              </w:rPr>
            </w:pPr>
          </w:p>
        </w:tc>
        <w:tc>
          <w:tcPr>
            <w:tcW w:w="1397" w:type="dxa"/>
            <w:gridSpan w:val="3"/>
            <w:tcBorders>
              <w:top w:val="nil"/>
              <w:left w:val="nil"/>
              <w:bottom w:val="nil"/>
              <w:right w:val="nil"/>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color w:val="000000"/>
                <w:kern w:val="0"/>
                <w:sz w:val="22"/>
                <w:szCs w:val="22"/>
                <w:lang w:bidi="ar"/>
              </w:rPr>
              <w:t>单位：万元</w:t>
            </w:r>
          </w:p>
        </w:tc>
      </w:tr>
      <w:tr w:rsidR="0033267F">
        <w:trPr>
          <w:gridAfter w:val="1"/>
          <w:wAfter w:w="165" w:type="dxa"/>
          <w:trHeight w:val="570"/>
        </w:trPr>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18"/>
                <w:szCs w:val="18"/>
              </w:rPr>
            </w:pPr>
            <w:r>
              <w:rPr>
                <w:rFonts w:ascii="宋体" w:eastAsia="宋体" w:hAnsi="宋体" w:cs="宋体"/>
                <w:b/>
                <w:color w:val="000000"/>
                <w:kern w:val="0"/>
                <w:sz w:val="18"/>
                <w:szCs w:val="18"/>
                <w:lang w:bidi="ar"/>
              </w:rPr>
              <w:t>单位名称</w:t>
            </w:r>
          </w:p>
        </w:tc>
        <w:tc>
          <w:tcPr>
            <w:tcW w:w="229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18"/>
                <w:szCs w:val="18"/>
              </w:rPr>
            </w:pPr>
            <w:r>
              <w:rPr>
                <w:rFonts w:ascii="宋体" w:eastAsia="宋体" w:hAnsi="宋体" w:cs="宋体"/>
                <w:b/>
                <w:color w:val="000000"/>
                <w:kern w:val="0"/>
                <w:sz w:val="18"/>
                <w:szCs w:val="18"/>
                <w:lang w:bidi="ar"/>
              </w:rPr>
              <w:t>2023</w:t>
            </w:r>
            <w:r>
              <w:rPr>
                <w:rFonts w:ascii="宋体" w:eastAsia="宋体" w:hAnsi="宋体" w:cs="宋体"/>
                <w:b/>
                <w:color w:val="000000"/>
                <w:kern w:val="0"/>
                <w:sz w:val="18"/>
                <w:szCs w:val="18"/>
                <w:lang w:bidi="ar"/>
              </w:rPr>
              <w:t>年预算数</w:t>
            </w:r>
          </w:p>
        </w:tc>
        <w:tc>
          <w:tcPr>
            <w:tcW w:w="308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18"/>
                <w:szCs w:val="18"/>
              </w:rPr>
            </w:pPr>
            <w:r>
              <w:rPr>
                <w:rFonts w:ascii="宋体" w:eastAsia="宋体" w:hAnsi="宋体" w:cs="宋体"/>
                <w:b/>
                <w:color w:val="000000"/>
                <w:kern w:val="0"/>
                <w:sz w:val="18"/>
                <w:szCs w:val="18"/>
                <w:lang w:bidi="ar"/>
              </w:rPr>
              <w:t>2023</w:t>
            </w:r>
            <w:r>
              <w:rPr>
                <w:rFonts w:ascii="宋体" w:eastAsia="宋体" w:hAnsi="宋体" w:cs="宋体"/>
                <w:b/>
                <w:color w:val="000000"/>
                <w:kern w:val="0"/>
                <w:sz w:val="18"/>
                <w:szCs w:val="18"/>
                <w:lang w:bidi="ar"/>
              </w:rPr>
              <w:t>年执行数</w:t>
            </w:r>
          </w:p>
        </w:tc>
        <w:tc>
          <w:tcPr>
            <w:tcW w:w="3902"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18"/>
                <w:szCs w:val="18"/>
              </w:rPr>
            </w:pPr>
            <w:r>
              <w:rPr>
                <w:rFonts w:ascii="宋体" w:eastAsia="宋体" w:hAnsi="宋体" w:cs="宋体"/>
                <w:b/>
                <w:color w:val="000000"/>
                <w:kern w:val="0"/>
                <w:sz w:val="18"/>
                <w:szCs w:val="18"/>
                <w:lang w:bidi="ar"/>
              </w:rPr>
              <w:t>2024</w:t>
            </w:r>
            <w:r>
              <w:rPr>
                <w:rFonts w:ascii="宋体" w:eastAsia="宋体" w:hAnsi="宋体" w:cs="宋体"/>
                <w:b/>
                <w:color w:val="000000"/>
                <w:kern w:val="0"/>
                <w:sz w:val="18"/>
                <w:szCs w:val="18"/>
                <w:lang w:bidi="ar"/>
              </w:rPr>
              <w:t>年预算数</w:t>
            </w:r>
          </w:p>
        </w:tc>
      </w:tr>
      <w:tr w:rsidR="0033267F">
        <w:trPr>
          <w:gridAfter w:val="1"/>
          <w:wAfter w:w="165" w:type="dxa"/>
          <w:trHeight w:val="570"/>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center"/>
              <w:rPr>
                <w:rFonts w:ascii="宋体" w:eastAsia="宋体" w:hAnsi="宋体" w:cs="宋体"/>
                <w:b/>
                <w:color w:val="000000"/>
                <w:sz w:val="18"/>
                <w:szCs w:val="18"/>
              </w:rPr>
            </w:pPr>
          </w:p>
        </w:tc>
        <w:tc>
          <w:tcPr>
            <w:tcW w:w="3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18"/>
                <w:szCs w:val="18"/>
              </w:rPr>
            </w:pPr>
            <w:r>
              <w:rPr>
                <w:rFonts w:ascii="宋体" w:eastAsia="宋体" w:hAnsi="宋体" w:cs="宋体"/>
                <w:b/>
                <w:color w:val="000000"/>
                <w:kern w:val="0"/>
                <w:sz w:val="18"/>
                <w:szCs w:val="18"/>
                <w:lang w:bidi="ar"/>
              </w:rPr>
              <w:t>"</w:t>
            </w:r>
            <w:r>
              <w:rPr>
                <w:rFonts w:ascii="宋体" w:eastAsia="宋体" w:hAnsi="宋体" w:cs="宋体"/>
                <w:b/>
                <w:color w:val="000000"/>
                <w:kern w:val="0"/>
                <w:sz w:val="18"/>
                <w:szCs w:val="18"/>
                <w:lang w:bidi="ar"/>
              </w:rPr>
              <w:t>三公</w:t>
            </w:r>
            <w:r>
              <w:rPr>
                <w:rFonts w:ascii="宋体" w:eastAsia="宋体" w:hAnsi="宋体" w:cs="宋体"/>
                <w:b/>
                <w:color w:val="000000"/>
                <w:kern w:val="0"/>
                <w:sz w:val="18"/>
                <w:szCs w:val="18"/>
                <w:lang w:bidi="ar"/>
              </w:rPr>
              <w:t>"</w:t>
            </w:r>
            <w:r>
              <w:rPr>
                <w:rFonts w:ascii="宋体" w:eastAsia="宋体" w:hAnsi="宋体" w:cs="宋体"/>
                <w:b/>
                <w:color w:val="000000"/>
                <w:kern w:val="0"/>
                <w:sz w:val="18"/>
                <w:szCs w:val="18"/>
                <w:lang w:bidi="ar"/>
              </w:rPr>
              <w:t>经</w:t>
            </w:r>
            <w:r>
              <w:rPr>
                <w:rFonts w:ascii="宋体" w:eastAsia="宋体" w:hAnsi="宋体" w:cs="宋体"/>
                <w:b/>
                <w:color w:val="000000"/>
                <w:kern w:val="0"/>
                <w:sz w:val="18"/>
                <w:szCs w:val="18"/>
                <w:lang w:bidi="ar"/>
              </w:rPr>
              <w:lastRenderedPageBreak/>
              <w:t>费合计</w:t>
            </w:r>
          </w:p>
        </w:tc>
        <w:tc>
          <w:tcPr>
            <w:tcW w:w="34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33267F" w:rsidRDefault="006B1F9F">
            <w:pPr>
              <w:widowControl/>
              <w:ind w:left="113" w:right="113"/>
              <w:jc w:val="center"/>
              <w:textAlignment w:val="center"/>
              <w:rPr>
                <w:rFonts w:ascii="宋体" w:eastAsia="宋体" w:hAnsi="宋体" w:cs="宋体"/>
                <w:b/>
                <w:color w:val="000000"/>
                <w:sz w:val="18"/>
                <w:szCs w:val="18"/>
              </w:rPr>
            </w:pPr>
            <w:r>
              <w:rPr>
                <w:rFonts w:ascii="宋体" w:eastAsia="宋体" w:hAnsi="宋体" w:cs="宋体"/>
                <w:b/>
                <w:color w:val="000000"/>
                <w:kern w:val="0"/>
                <w:sz w:val="18"/>
                <w:szCs w:val="18"/>
                <w:lang w:bidi="ar"/>
              </w:rPr>
              <w:lastRenderedPageBreak/>
              <w:t>因公出国</w:t>
            </w:r>
            <w:r>
              <w:rPr>
                <w:rFonts w:ascii="宋体" w:eastAsia="宋体" w:hAnsi="宋体" w:cs="宋体"/>
                <w:b/>
                <w:color w:val="000000"/>
                <w:kern w:val="0"/>
                <w:sz w:val="18"/>
                <w:szCs w:val="18"/>
                <w:lang w:bidi="ar"/>
              </w:rPr>
              <w:t>(</w:t>
            </w:r>
            <w:r>
              <w:rPr>
                <w:rFonts w:ascii="宋体" w:eastAsia="宋体" w:hAnsi="宋体" w:cs="宋体"/>
                <w:b/>
                <w:color w:val="000000"/>
                <w:kern w:val="0"/>
                <w:sz w:val="18"/>
                <w:szCs w:val="18"/>
                <w:lang w:bidi="ar"/>
              </w:rPr>
              <w:t>境</w:t>
            </w:r>
            <w:r>
              <w:rPr>
                <w:rFonts w:ascii="宋体" w:eastAsia="宋体" w:hAnsi="宋体" w:cs="宋体"/>
                <w:b/>
                <w:color w:val="000000"/>
                <w:kern w:val="0"/>
                <w:sz w:val="18"/>
                <w:szCs w:val="18"/>
                <w:lang w:bidi="ar"/>
              </w:rPr>
              <w:t>)</w:t>
            </w:r>
            <w:r>
              <w:rPr>
                <w:rFonts w:ascii="宋体" w:eastAsia="宋体" w:hAnsi="宋体" w:cs="宋体"/>
                <w:b/>
                <w:color w:val="000000"/>
                <w:kern w:val="0"/>
                <w:sz w:val="18"/>
                <w:szCs w:val="18"/>
                <w:lang w:bidi="ar"/>
              </w:rPr>
              <w:t>费</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18"/>
                <w:szCs w:val="18"/>
              </w:rPr>
            </w:pPr>
            <w:r>
              <w:rPr>
                <w:rFonts w:ascii="宋体" w:eastAsia="宋体" w:hAnsi="宋体" w:cs="宋体"/>
                <w:b/>
                <w:color w:val="000000"/>
                <w:kern w:val="0"/>
                <w:sz w:val="18"/>
                <w:szCs w:val="18"/>
                <w:lang w:bidi="ar"/>
              </w:rPr>
              <w:t>公务用车购置及运行费</w:t>
            </w:r>
          </w:p>
        </w:tc>
        <w:tc>
          <w:tcPr>
            <w:tcW w:w="3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18"/>
                <w:szCs w:val="18"/>
              </w:rPr>
            </w:pPr>
            <w:r>
              <w:rPr>
                <w:rFonts w:ascii="宋体" w:eastAsia="宋体" w:hAnsi="宋体" w:cs="宋体"/>
                <w:b/>
                <w:color w:val="000000"/>
                <w:kern w:val="0"/>
                <w:sz w:val="18"/>
                <w:szCs w:val="18"/>
                <w:lang w:bidi="ar"/>
              </w:rPr>
              <w:t>公务接待费</w:t>
            </w:r>
          </w:p>
        </w:tc>
        <w:tc>
          <w:tcPr>
            <w:tcW w:w="3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18"/>
                <w:szCs w:val="18"/>
              </w:rPr>
            </w:pPr>
            <w:r>
              <w:rPr>
                <w:rFonts w:ascii="宋体" w:eastAsia="宋体" w:hAnsi="宋体" w:cs="宋体"/>
                <w:b/>
                <w:color w:val="000000"/>
                <w:kern w:val="0"/>
                <w:sz w:val="18"/>
                <w:szCs w:val="18"/>
                <w:lang w:bidi="ar"/>
              </w:rPr>
              <w:t>"</w:t>
            </w:r>
            <w:r>
              <w:rPr>
                <w:rFonts w:ascii="宋体" w:eastAsia="宋体" w:hAnsi="宋体" w:cs="宋体"/>
                <w:b/>
                <w:color w:val="000000"/>
                <w:kern w:val="0"/>
                <w:sz w:val="18"/>
                <w:szCs w:val="18"/>
                <w:lang w:bidi="ar"/>
              </w:rPr>
              <w:t>三公</w:t>
            </w:r>
            <w:r>
              <w:rPr>
                <w:rFonts w:ascii="宋体" w:eastAsia="宋体" w:hAnsi="宋体" w:cs="宋体"/>
                <w:b/>
                <w:color w:val="000000"/>
                <w:kern w:val="0"/>
                <w:sz w:val="18"/>
                <w:szCs w:val="18"/>
                <w:lang w:bidi="ar"/>
              </w:rPr>
              <w:t>"</w:t>
            </w:r>
            <w:r>
              <w:rPr>
                <w:rFonts w:ascii="宋体" w:eastAsia="宋体" w:hAnsi="宋体" w:cs="宋体"/>
                <w:b/>
                <w:color w:val="000000"/>
                <w:kern w:val="0"/>
                <w:sz w:val="18"/>
                <w:szCs w:val="18"/>
                <w:lang w:bidi="ar"/>
              </w:rPr>
              <w:t>经</w:t>
            </w:r>
            <w:r>
              <w:rPr>
                <w:rFonts w:ascii="宋体" w:eastAsia="宋体" w:hAnsi="宋体" w:cs="宋体"/>
                <w:b/>
                <w:color w:val="000000"/>
                <w:kern w:val="0"/>
                <w:sz w:val="18"/>
                <w:szCs w:val="18"/>
                <w:lang w:bidi="ar"/>
              </w:rPr>
              <w:lastRenderedPageBreak/>
              <w:t>费合计</w:t>
            </w:r>
          </w:p>
        </w:tc>
        <w:tc>
          <w:tcPr>
            <w:tcW w:w="5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18"/>
                <w:szCs w:val="18"/>
              </w:rPr>
            </w:pPr>
            <w:r>
              <w:rPr>
                <w:rFonts w:ascii="宋体" w:eastAsia="宋体" w:hAnsi="宋体" w:cs="宋体"/>
                <w:b/>
                <w:color w:val="000000"/>
                <w:kern w:val="0"/>
                <w:sz w:val="18"/>
                <w:szCs w:val="18"/>
                <w:lang w:bidi="ar"/>
              </w:rPr>
              <w:lastRenderedPageBreak/>
              <w:t>因公出国</w:t>
            </w:r>
            <w:r>
              <w:rPr>
                <w:rFonts w:ascii="宋体" w:eastAsia="宋体" w:hAnsi="宋体" w:cs="宋体"/>
                <w:b/>
                <w:color w:val="000000"/>
                <w:kern w:val="0"/>
                <w:sz w:val="18"/>
                <w:szCs w:val="18"/>
                <w:lang w:bidi="ar"/>
              </w:rPr>
              <w:t>(</w:t>
            </w:r>
            <w:r>
              <w:rPr>
                <w:rFonts w:ascii="宋体" w:eastAsia="宋体" w:hAnsi="宋体" w:cs="宋体"/>
                <w:b/>
                <w:color w:val="000000"/>
                <w:kern w:val="0"/>
                <w:sz w:val="18"/>
                <w:szCs w:val="18"/>
                <w:lang w:bidi="ar"/>
              </w:rPr>
              <w:t>境</w:t>
            </w:r>
            <w:r>
              <w:rPr>
                <w:rFonts w:ascii="宋体" w:eastAsia="宋体" w:hAnsi="宋体" w:cs="宋体"/>
                <w:b/>
                <w:color w:val="000000"/>
                <w:kern w:val="0"/>
                <w:sz w:val="18"/>
                <w:szCs w:val="18"/>
                <w:lang w:bidi="ar"/>
              </w:rPr>
              <w:lastRenderedPageBreak/>
              <w:t>)</w:t>
            </w:r>
            <w:r>
              <w:rPr>
                <w:rFonts w:ascii="宋体" w:eastAsia="宋体" w:hAnsi="宋体" w:cs="宋体"/>
                <w:b/>
                <w:color w:val="000000"/>
                <w:kern w:val="0"/>
                <w:sz w:val="18"/>
                <w:szCs w:val="18"/>
                <w:lang w:bidi="ar"/>
              </w:rPr>
              <w:t>费</w:t>
            </w:r>
          </w:p>
        </w:tc>
        <w:tc>
          <w:tcPr>
            <w:tcW w:w="18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18"/>
                <w:szCs w:val="18"/>
              </w:rPr>
            </w:pPr>
            <w:r>
              <w:rPr>
                <w:rFonts w:ascii="宋体" w:eastAsia="宋体" w:hAnsi="宋体" w:cs="宋体"/>
                <w:b/>
                <w:color w:val="000000"/>
                <w:kern w:val="0"/>
                <w:sz w:val="18"/>
                <w:szCs w:val="18"/>
                <w:lang w:bidi="ar"/>
              </w:rPr>
              <w:lastRenderedPageBreak/>
              <w:t>公务用车购置及运行费</w:t>
            </w:r>
          </w:p>
        </w:tc>
        <w:tc>
          <w:tcPr>
            <w:tcW w:w="4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18"/>
                <w:szCs w:val="18"/>
              </w:rPr>
            </w:pPr>
            <w:r>
              <w:rPr>
                <w:rFonts w:ascii="宋体" w:eastAsia="宋体" w:hAnsi="宋体" w:cs="宋体"/>
                <w:b/>
                <w:color w:val="000000"/>
                <w:kern w:val="0"/>
                <w:sz w:val="18"/>
                <w:szCs w:val="18"/>
                <w:lang w:bidi="ar"/>
              </w:rPr>
              <w:t>公务接待费</w:t>
            </w:r>
          </w:p>
        </w:tc>
        <w:tc>
          <w:tcPr>
            <w:tcW w:w="6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18"/>
                <w:szCs w:val="18"/>
              </w:rPr>
            </w:pPr>
            <w:r>
              <w:rPr>
                <w:rFonts w:ascii="宋体" w:eastAsia="宋体" w:hAnsi="宋体" w:cs="宋体"/>
                <w:b/>
                <w:color w:val="000000"/>
                <w:kern w:val="0"/>
                <w:sz w:val="18"/>
                <w:szCs w:val="18"/>
                <w:lang w:bidi="ar"/>
              </w:rPr>
              <w:t>"</w:t>
            </w:r>
            <w:r>
              <w:rPr>
                <w:rFonts w:ascii="宋体" w:eastAsia="宋体" w:hAnsi="宋体" w:cs="宋体"/>
                <w:b/>
                <w:color w:val="000000"/>
                <w:kern w:val="0"/>
                <w:sz w:val="18"/>
                <w:szCs w:val="18"/>
                <w:lang w:bidi="ar"/>
              </w:rPr>
              <w:t>三公</w:t>
            </w:r>
            <w:r>
              <w:rPr>
                <w:rFonts w:ascii="宋体" w:eastAsia="宋体" w:hAnsi="宋体" w:cs="宋体"/>
                <w:b/>
                <w:color w:val="000000"/>
                <w:kern w:val="0"/>
                <w:sz w:val="18"/>
                <w:szCs w:val="18"/>
                <w:lang w:bidi="ar"/>
              </w:rPr>
              <w:t>"</w:t>
            </w:r>
            <w:r>
              <w:rPr>
                <w:rFonts w:ascii="宋体" w:eastAsia="宋体" w:hAnsi="宋体" w:cs="宋体"/>
                <w:b/>
                <w:color w:val="000000"/>
                <w:kern w:val="0"/>
                <w:sz w:val="18"/>
                <w:szCs w:val="18"/>
                <w:lang w:bidi="ar"/>
              </w:rPr>
              <w:t>经费合计</w:t>
            </w:r>
          </w:p>
        </w:tc>
        <w:tc>
          <w:tcPr>
            <w:tcW w:w="6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18"/>
                <w:szCs w:val="18"/>
              </w:rPr>
            </w:pPr>
            <w:r>
              <w:rPr>
                <w:rFonts w:ascii="宋体" w:eastAsia="宋体" w:hAnsi="宋体" w:cs="宋体"/>
                <w:b/>
                <w:color w:val="000000"/>
                <w:kern w:val="0"/>
                <w:sz w:val="18"/>
                <w:szCs w:val="18"/>
                <w:lang w:bidi="ar"/>
              </w:rPr>
              <w:t>因公出国</w:t>
            </w:r>
            <w:r>
              <w:rPr>
                <w:rFonts w:ascii="宋体" w:eastAsia="宋体" w:hAnsi="宋体" w:cs="宋体"/>
                <w:b/>
                <w:color w:val="000000"/>
                <w:kern w:val="0"/>
                <w:sz w:val="18"/>
                <w:szCs w:val="18"/>
                <w:lang w:bidi="ar"/>
              </w:rPr>
              <w:t>(</w:t>
            </w:r>
            <w:r>
              <w:rPr>
                <w:rFonts w:ascii="宋体" w:eastAsia="宋体" w:hAnsi="宋体" w:cs="宋体"/>
                <w:b/>
                <w:color w:val="000000"/>
                <w:kern w:val="0"/>
                <w:sz w:val="18"/>
                <w:szCs w:val="18"/>
                <w:lang w:bidi="ar"/>
              </w:rPr>
              <w:t>境</w:t>
            </w:r>
            <w:r>
              <w:rPr>
                <w:rFonts w:ascii="宋体" w:eastAsia="宋体" w:hAnsi="宋体" w:cs="宋体"/>
                <w:b/>
                <w:color w:val="000000"/>
                <w:kern w:val="0"/>
                <w:sz w:val="18"/>
                <w:szCs w:val="18"/>
                <w:lang w:bidi="ar"/>
              </w:rPr>
              <w:t>)</w:t>
            </w:r>
            <w:r>
              <w:rPr>
                <w:rFonts w:ascii="宋体" w:eastAsia="宋体" w:hAnsi="宋体" w:cs="宋体"/>
                <w:b/>
                <w:color w:val="000000"/>
                <w:kern w:val="0"/>
                <w:sz w:val="18"/>
                <w:szCs w:val="18"/>
                <w:lang w:bidi="ar"/>
              </w:rPr>
              <w:t>费</w:t>
            </w:r>
          </w:p>
        </w:tc>
        <w:tc>
          <w:tcPr>
            <w:tcW w:w="213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18"/>
                <w:szCs w:val="18"/>
              </w:rPr>
            </w:pPr>
            <w:r>
              <w:rPr>
                <w:rFonts w:ascii="宋体" w:eastAsia="宋体" w:hAnsi="宋体" w:cs="宋体"/>
                <w:b/>
                <w:color w:val="000000"/>
                <w:kern w:val="0"/>
                <w:sz w:val="18"/>
                <w:szCs w:val="18"/>
                <w:lang w:bidi="ar"/>
              </w:rPr>
              <w:t>公务用车购置及运行费</w:t>
            </w:r>
          </w:p>
        </w:tc>
        <w:tc>
          <w:tcPr>
            <w:tcW w:w="4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b/>
                <w:color w:val="000000"/>
                <w:kern w:val="0"/>
                <w:sz w:val="24"/>
                <w:szCs w:val="24"/>
                <w:lang w:bidi="ar"/>
              </w:rPr>
              <w:t>公务接待</w:t>
            </w:r>
            <w:r>
              <w:rPr>
                <w:rFonts w:ascii="宋体" w:eastAsia="宋体" w:hAnsi="宋体" w:cs="宋体"/>
                <w:b/>
                <w:color w:val="000000"/>
                <w:kern w:val="0"/>
                <w:sz w:val="24"/>
                <w:szCs w:val="24"/>
                <w:lang w:bidi="ar"/>
              </w:rPr>
              <w:lastRenderedPageBreak/>
              <w:t>费</w:t>
            </w:r>
          </w:p>
        </w:tc>
      </w:tr>
      <w:tr w:rsidR="0033267F">
        <w:trPr>
          <w:gridAfter w:val="1"/>
          <w:wAfter w:w="165" w:type="dxa"/>
          <w:trHeight w:val="683"/>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center"/>
              <w:rPr>
                <w:rFonts w:ascii="宋体" w:eastAsia="宋体" w:hAnsi="宋体" w:cs="宋体"/>
                <w:b/>
                <w:color w:val="000000"/>
                <w:sz w:val="18"/>
                <w:szCs w:val="18"/>
              </w:rPr>
            </w:pPr>
          </w:p>
        </w:tc>
        <w:tc>
          <w:tcPr>
            <w:tcW w:w="3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center"/>
              <w:rPr>
                <w:rFonts w:ascii="宋体" w:eastAsia="宋体" w:hAnsi="宋体" w:cs="宋体"/>
                <w:b/>
                <w:color w:val="000000"/>
                <w:sz w:val="18"/>
                <w:szCs w:val="18"/>
              </w:rPr>
            </w:pPr>
          </w:p>
        </w:tc>
        <w:tc>
          <w:tcPr>
            <w:tcW w:w="3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center"/>
              <w:rPr>
                <w:rFonts w:ascii="宋体" w:eastAsia="宋体" w:hAnsi="宋体" w:cs="宋体"/>
                <w:b/>
                <w:color w:val="000000"/>
                <w:sz w:val="18"/>
                <w:szCs w:val="18"/>
              </w:rPr>
            </w:pPr>
          </w:p>
        </w:tc>
        <w:tc>
          <w:tcPr>
            <w:tcW w:w="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18"/>
                <w:szCs w:val="18"/>
              </w:rPr>
            </w:pPr>
            <w:r>
              <w:rPr>
                <w:rFonts w:ascii="宋体" w:eastAsia="宋体" w:hAnsi="宋体" w:cs="宋体"/>
                <w:b/>
                <w:color w:val="000000"/>
                <w:kern w:val="0"/>
                <w:sz w:val="18"/>
                <w:szCs w:val="18"/>
                <w:lang w:bidi="ar"/>
              </w:rPr>
              <w:t>小计</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18"/>
                <w:szCs w:val="18"/>
              </w:rPr>
            </w:pPr>
            <w:r>
              <w:rPr>
                <w:rFonts w:ascii="宋体" w:eastAsia="宋体" w:hAnsi="宋体" w:cs="宋体"/>
                <w:b/>
                <w:color w:val="000000"/>
                <w:kern w:val="0"/>
                <w:sz w:val="18"/>
                <w:szCs w:val="18"/>
                <w:lang w:bidi="ar"/>
              </w:rPr>
              <w:t>公务用</w:t>
            </w:r>
            <w:r>
              <w:rPr>
                <w:rFonts w:ascii="宋体" w:eastAsia="宋体" w:hAnsi="宋体" w:cs="宋体"/>
                <w:b/>
                <w:color w:val="000000"/>
                <w:kern w:val="0"/>
                <w:sz w:val="18"/>
                <w:szCs w:val="18"/>
                <w:lang w:bidi="ar"/>
              </w:rPr>
              <w:lastRenderedPageBreak/>
              <w:t>车购置费</w:t>
            </w: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18"/>
                <w:szCs w:val="18"/>
              </w:rPr>
            </w:pPr>
            <w:r>
              <w:rPr>
                <w:rFonts w:ascii="宋体" w:eastAsia="宋体" w:hAnsi="宋体" w:cs="宋体"/>
                <w:b/>
                <w:color w:val="000000"/>
                <w:kern w:val="0"/>
                <w:sz w:val="18"/>
                <w:szCs w:val="18"/>
                <w:lang w:bidi="ar"/>
              </w:rPr>
              <w:lastRenderedPageBreak/>
              <w:t>公务用</w:t>
            </w:r>
            <w:r>
              <w:rPr>
                <w:rFonts w:ascii="宋体" w:eastAsia="宋体" w:hAnsi="宋体" w:cs="宋体"/>
                <w:b/>
                <w:color w:val="000000"/>
                <w:kern w:val="0"/>
                <w:sz w:val="18"/>
                <w:szCs w:val="18"/>
                <w:lang w:bidi="ar"/>
              </w:rPr>
              <w:lastRenderedPageBreak/>
              <w:t>车运行维护费</w:t>
            </w:r>
          </w:p>
        </w:tc>
        <w:tc>
          <w:tcPr>
            <w:tcW w:w="3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center"/>
              <w:rPr>
                <w:rFonts w:ascii="宋体" w:eastAsia="宋体" w:hAnsi="宋体" w:cs="宋体"/>
                <w:b/>
                <w:color w:val="000000"/>
                <w:sz w:val="18"/>
                <w:szCs w:val="18"/>
              </w:rPr>
            </w:pPr>
          </w:p>
        </w:tc>
        <w:tc>
          <w:tcPr>
            <w:tcW w:w="30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center"/>
              <w:rPr>
                <w:rFonts w:ascii="宋体" w:eastAsia="宋体" w:hAnsi="宋体" w:cs="宋体"/>
                <w:b/>
                <w:color w:val="000000"/>
                <w:sz w:val="18"/>
                <w:szCs w:val="18"/>
              </w:rPr>
            </w:pPr>
          </w:p>
        </w:tc>
        <w:tc>
          <w:tcPr>
            <w:tcW w:w="55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center"/>
              <w:rPr>
                <w:rFonts w:ascii="宋体" w:eastAsia="宋体" w:hAnsi="宋体" w:cs="宋体"/>
                <w:b/>
                <w:color w:val="000000"/>
                <w:sz w:val="18"/>
                <w:szCs w:val="18"/>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18"/>
                <w:szCs w:val="18"/>
              </w:rPr>
            </w:pPr>
            <w:r>
              <w:rPr>
                <w:rFonts w:ascii="宋体" w:eastAsia="宋体" w:hAnsi="宋体" w:cs="宋体"/>
                <w:b/>
                <w:color w:val="000000"/>
                <w:kern w:val="0"/>
                <w:sz w:val="18"/>
                <w:szCs w:val="18"/>
                <w:lang w:bidi="ar"/>
              </w:rPr>
              <w:t>小计</w:t>
            </w:r>
          </w:p>
        </w:tc>
        <w:tc>
          <w:tcPr>
            <w:tcW w:w="6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18"/>
                <w:szCs w:val="18"/>
              </w:rPr>
            </w:pPr>
            <w:r>
              <w:rPr>
                <w:rFonts w:ascii="宋体" w:eastAsia="宋体" w:hAnsi="宋体" w:cs="宋体"/>
                <w:b/>
                <w:color w:val="000000"/>
                <w:kern w:val="0"/>
                <w:sz w:val="18"/>
                <w:szCs w:val="18"/>
                <w:lang w:bidi="ar"/>
              </w:rPr>
              <w:t>公务用车购置</w:t>
            </w:r>
            <w:r>
              <w:rPr>
                <w:rFonts w:ascii="宋体" w:eastAsia="宋体" w:hAnsi="宋体" w:cs="宋体"/>
                <w:b/>
                <w:color w:val="000000"/>
                <w:kern w:val="0"/>
                <w:sz w:val="18"/>
                <w:szCs w:val="18"/>
                <w:lang w:bidi="ar"/>
              </w:rPr>
              <w:lastRenderedPageBreak/>
              <w:t>费</w:t>
            </w:r>
          </w:p>
        </w:tc>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18"/>
                <w:szCs w:val="18"/>
              </w:rPr>
            </w:pPr>
            <w:r>
              <w:rPr>
                <w:rFonts w:ascii="宋体" w:eastAsia="宋体" w:hAnsi="宋体" w:cs="宋体"/>
                <w:b/>
                <w:color w:val="000000"/>
                <w:kern w:val="0"/>
                <w:sz w:val="18"/>
                <w:szCs w:val="18"/>
                <w:lang w:bidi="ar"/>
              </w:rPr>
              <w:lastRenderedPageBreak/>
              <w:t>公务用车运行</w:t>
            </w:r>
            <w:r>
              <w:rPr>
                <w:rFonts w:ascii="宋体" w:eastAsia="宋体" w:hAnsi="宋体" w:cs="宋体"/>
                <w:b/>
                <w:color w:val="000000"/>
                <w:kern w:val="0"/>
                <w:sz w:val="18"/>
                <w:szCs w:val="18"/>
                <w:lang w:bidi="ar"/>
              </w:rPr>
              <w:lastRenderedPageBreak/>
              <w:t>维护费</w:t>
            </w:r>
          </w:p>
        </w:tc>
        <w:tc>
          <w:tcPr>
            <w:tcW w:w="4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center"/>
              <w:rPr>
                <w:rFonts w:ascii="宋体" w:eastAsia="宋体" w:hAnsi="宋体" w:cs="宋体"/>
                <w:b/>
                <w:color w:val="000000"/>
                <w:sz w:val="18"/>
                <w:szCs w:val="18"/>
              </w:rPr>
            </w:pPr>
          </w:p>
        </w:tc>
        <w:tc>
          <w:tcPr>
            <w:tcW w:w="67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center"/>
              <w:rPr>
                <w:rFonts w:ascii="宋体" w:eastAsia="宋体" w:hAnsi="宋体" w:cs="宋体"/>
                <w:b/>
                <w:color w:val="000000"/>
                <w:sz w:val="18"/>
                <w:szCs w:val="18"/>
              </w:rPr>
            </w:pPr>
          </w:p>
        </w:tc>
        <w:tc>
          <w:tcPr>
            <w:tcW w:w="67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center"/>
              <w:rPr>
                <w:rFonts w:ascii="宋体" w:eastAsia="宋体" w:hAnsi="宋体" w:cs="宋体"/>
                <w:b/>
                <w:color w:val="000000"/>
                <w:sz w:val="18"/>
                <w:szCs w:val="18"/>
              </w:rPr>
            </w:pP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18"/>
                <w:szCs w:val="18"/>
              </w:rPr>
            </w:pPr>
            <w:r>
              <w:rPr>
                <w:rFonts w:ascii="宋体" w:eastAsia="宋体" w:hAnsi="宋体" w:cs="宋体"/>
                <w:b/>
                <w:color w:val="000000"/>
                <w:kern w:val="0"/>
                <w:sz w:val="18"/>
                <w:szCs w:val="18"/>
                <w:lang w:bidi="ar"/>
              </w:rPr>
              <w:t>小计</w:t>
            </w:r>
          </w:p>
        </w:tc>
        <w:tc>
          <w:tcPr>
            <w:tcW w:w="4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18"/>
                <w:szCs w:val="18"/>
              </w:rPr>
            </w:pPr>
            <w:r>
              <w:rPr>
                <w:rFonts w:ascii="宋体" w:eastAsia="宋体" w:hAnsi="宋体" w:cs="宋体"/>
                <w:b/>
                <w:color w:val="000000"/>
                <w:kern w:val="0"/>
                <w:sz w:val="18"/>
                <w:szCs w:val="18"/>
                <w:lang w:bidi="ar"/>
              </w:rPr>
              <w:t>公务用</w:t>
            </w:r>
            <w:r>
              <w:rPr>
                <w:rFonts w:ascii="宋体" w:eastAsia="宋体" w:hAnsi="宋体" w:cs="宋体"/>
                <w:b/>
                <w:color w:val="000000"/>
                <w:kern w:val="0"/>
                <w:sz w:val="18"/>
                <w:szCs w:val="18"/>
                <w:lang w:bidi="ar"/>
              </w:rPr>
              <w:lastRenderedPageBreak/>
              <w:t>车购置费</w:t>
            </w:r>
          </w:p>
        </w:tc>
        <w:tc>
          <w:tcPr>
            <w:tcW w:w="10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18"/>
                <w:szCs w:val="18"/>
              </w:rPr>
            </w:pPr>
            <w:r>
              <w:rPr>
                <w:rFonts w:ascii="宋体" w:eastAsia="宋体" w:hAnsi="宋体" w:cs="宋体"/>
                <w:b/>
                <w:color w:val="000000"/>
                <w:kern w:val="0"/>
                <w:sz w:val="18"/>
                <w:szCs w:val="18"/>
                <w:lang w:bidi="ar"/>
              </w:rPr>
              <w:lastRenderedPageBreak/>
              <w:t>公务用车运行维护费</w:t>
            </w:r>
          </w:p>
        </w:tc>
        <w:tc>
          <w:tcPr>
            <w:tcW w:w="4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center"/>
              <w:rPr>
                <w:rFonts w:ascii="宋体" w:eastAsia="宋体" w:hAnsi="宋体" w:cs="宋体"/>
                <w:b/>
                <w:color w:val="000000"/>
                <w:sz w:val="24"/>
                <w:szCs w:val="24"/>
              </w:rPr>
            </w:pPr>
          </w:p>
        </w:tc>
      </w:tr>
      <w:tr w:rsidR="0033267F">
        <w:trPr>
          <w:gridAfter w:val="1"/>
          <w:wAfter w:w="165" w:type="dxa"/>
          <w:trHeight w:val="683"/>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color w:val="000000"/>
                <w:kern w:val="0"/>
                <w:sz w:val="22"/>
                <w:szCs w:val="22"/>
                <w:lang w:bidi="ar"/>
              </w:rPr>
              <w:lastRenderedPageBreak/>
              <w:t>124002-</w:t>
            </w:r>
            <w:r>
              <w:rPr>
                <w:rFonts w:ascii="宋体" w:eastAsia="宋体" w:hAnsi="宋体" w:cs="宋体"/>
                <w:color w:val="000000"/>
                <w:kern w:val="0"/>
                <w:sz w:val="22"/>
                <w:szCs w:val="22"/>
                <w:lang w:bidi="ar"/>
              </w:rPr>
              <w:t>锡林郭勒盟检验检测中心</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jc w:val="right"/>
              <w:rPr>
                <w:rFonts w:ascii="宋体" w:eastAsia="宋体" w:hAnsi="宋体" w:cs="宋体"/>
                <w:b/>
                <w:color w:val="000000"/>
                <w:sz w:val="22"/>
                <w:szCs w:val="22"/>
              </w:rPr>
            </w:pPr>
            <w:r>
              <w:rPr>
                <w:rFonts w:ascii="宋体" w:eastAsia="宋体" w:hAnsi="宋体" w:cs="宋体" w:hint="eastAsia"/>
                <w:b/>
                <w:color w:val="000000"/>
                <w:sz w:val="22"/>
                <w:szCs w:val="22"/>
              </w:rPr>
              <w:t>16.04</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jc w:val="right"/>
              <w:rPr>
                <w:rFonts w:ascii="宋体" w:eastAsia="宋体" w:hAnsi="宋体" w:cs="宋体"/>
                <w:b/>
                <w:color w:val="000000"/>
                <w:sz w:val="22"/>
                <w:szCs w:val="22"/>
              </w:rPr>
            </w:pPr>
            <w:r>
              <w:rPr>
                <w:rFonts w:ascii="宋体" w:eastAsia="宋体" w:hAnsi="宋体" w:cs="宋体" w:hint="eastAsia"/>
                <w:b/>
                <w:color w:val="000000"/>
                <w:sz w:val="22"/>
                <w:szCs w:val="22"/>
              </w:rPr>
              <w:t>16.04</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rPr>
                <w:rFonts w:ascii="宋体" w:eastAsia="宋体" w:hAnsi="宋体" w:cs="宋体"/>
                <w:color w:val="000000"/>
                <w:sz w:val="22"/>
                <w:szCs w:val="22"/>
              </w:rPr>
            </w:pP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jc w:val="right"/>
              <w:rPr>
                <w:rFonts w:ascii="宋体" w:eastAsia="宋体" w:hAnsi="宋体" w:cs="宋体"/>
                <w:color w:val="000000"/>
                <w:sz w:val="22"/>
                <w:szCs w:val="22"/>
              </w:rPr>
            </w:pPr>
            <w:r>
              <w:rPr>
                <w:rFonts w:ascii="宋体" w:eastAsia="宋体" w:hAnsi="宋体" w:cs="宋体" w:hint="eastAsia"/>
                <w:b/>
                <w:bCs/>
                <w:color w:val="000000"/>
                <w:sz w:val="22"/>
                <w:szCs w:val="22"/>
              </w:rPr>
              <w:t>16.04</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jc w:val="right"/>
              <w:rPr>
                <w:rFonts w:ascii="宋体" w:eastAsia="宋体" w:hAnsi="宋体" w:cs="宋体"/>
                <w:b/>
                <w:color w:val="000000"/>
                <w:sz w:val="24"/>
                <w:szCs w:val="24"/>
              </w:rPr>
            </w:pPr>
            <w:r>
              <w:rPr>
                <w:rFonts w:ascii="宋体" w:eastAsia="宋体" w:hAnsi="宋体" w:cs="宋体" w:hint="eastAsia"/>
                <w:b/>
                <w:color w:val="000000"/>
                <w:sz w:val="24"/>
                <w:szCs w:val="24"/>
              </w:rPr>
              <w:t>15.40</w:t>
            </w:r>
          </w:p>
        </w:tc>
        <w:tc>
          <w:tcPr>
            <w:tcW w:w="5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jc w:val="right"/>
              <w:rPr>
                <w:rFonts w:ascii="宋体" w:eastAsia="宋体" w:hAnsi="宋体" w:cs="宋体"/>
                <w:b/>
                <w:color w:val="000000"/>
                <w:sz w:val="24"/>
                <w:szCs w:val="24"/>
              </w:rPr>
            </w:pPr>
            <w:r>
              <w:rPr>
                <w:rFonts w:ascii="宋体" w:eastAsia="宋体" w:hAnsi="宋体" w:cs="宋体" w:hint="eastAsia"/>
                <w:b/>
                <w:color w:val="000000"/>
                <w:sz w:val="24"/>
                <w:szCs w:val="24"/>
              </w:rPr>
              <w:t>15.40</w:t>
            </w:r>
          </w:p>
        </w:tc>
        <w:tc>
          <w:tcPr>
            <w:tcW w:w="6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jc w:val="right"/>
              <w:rPr>
                <w:rFonts w:ascii="宋体" w:eastAsia="宋体" w:hAnsi="宋体" w:cs="宋体"/>
                <w:color w:val="000000"/>
                <w:sz w:val="22"/>
                <w:szCs w:val="22"/>
              </w:rPr>
            </w:pPr>
            <w:r>
              <w:rPr>
                <w:rFonts w:ascii="宋体" w:eastAsia="宋体" w:hAnsi="宋体" w:cs="宋体" w:hint="eastAsia"/>
                <w:color w:val="000000"/>
                <w:sz w:val="22"/>
                <w:szCs w:val="22"/>
              </w:rPr>
              <w:t>15.40</w:t>
            </w:r>
          </w:p>
        </w:tc>
        <w:tc>
          <w:tcPr>
            <w:tcW w:w="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b/>
                <w:color w:val="000000"/>
                <w:kern w:val="0"/>
                <w:sz w:val="24"/>
                <w:szCs w:val="24"/>
                <w:lang w:bidi="ar"/>
              </w:rPr>
              <w:t>14.65</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color w:val="000000"/>
                <w:kern w:val="0"/>
                <w:sz w:val="22"/>
                <w:szCs w:val="22"/>
                <w:lang w:bidi="ar"/>
              </w:rPr>
              <w:t>0.00</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b/>
                <w:color w:val="000000"/>
                <w:kern w:val="0"/>
                <w:sz w:val="24"/>
                <w:szCs w:val="24"/>
                <w:lang w:bidi="ar"/>
              </w:rPr>
              <w:t>14.65</w:t>
            </w:r>
          </w:p>
        </w:tc>
        <w:tc>
          <w:tcPr>
            <w:tcW w:w="4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color w:val="000000"/>
                <w:kern w:val="0"/>
                <w:sz w:val="22"/>
                <w:szCs w:val="22"/>
                <w:lang w:bidi="ar"/>
              </w:rPr>
              <w:t>0.00</w:t>
            </w:r>
          </w:p>
        </w:tc>
        <w:tc>
          <w:tcPr>
            <w:tcW w:w="10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color w:val="000000"/>
                <w:kern w:val="0"/>
                <w:sz w:val="22"/>
                <w:szCs w:val="22"/>
                <w:lang w:bidi="ar"/>
              </w:rPr>
              <w:t>14.65</w:t>
            </w: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color w:val="000000"/>
                <w:kern w:val="0"/>
                <w:sz w:val="22"/>
                <w:szCs w:val="22"/>
                <w:lang w:bidi="ar"/>
              </w:rPr>
              <w:t>0.00</w:t>
            </w:r>
          </w:p>
        </w:tc>
      </w:tr>
      <w:tr w:rsidR="0033267F">
        <w:trPr>
          <w:gridAfter w:val="1"/>
          <w:wAfter w:w="165" w:type="dxa"/>
          <w:trHeight w:val="285"/>
        </w:trPr>
        <w:tc>
          <w:tcPr>
            <w:tcW w:w="9944" w:type="dxa"/>
            <w:gridSpan w:val="31"/>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color w:val="000000"/>
                <w:kern w:val="0"/>
                <w:sz w:val="22"/>
                <w:szCs w:val="22"/>
                <w:lang w:bidi="ar"/>
              </w:rPr>
              <w:t>口</w:t>
            </w:r>
            <w:r>
              <w:rPr>
                <w:rFonts w:ascii="宋体" w:eastAsia="宋体" w:hAnsi="宋体" w:cs="宋体"/>
                <w:color w:val="000000"/>
                <w:kern w:val="0"/>
                <w:sz w:val="22"/>
                <w:szCs w:val="22"/>
                <w:lang w:bidi="ar"/>
              </w:rPr>
              <w:t>径说明：</w:t>
            </w:r>
            <w:r>
              <w:rPr>
                <w:rFonts w:ascii="宋体" w:eastAsia="宋体" w:hAnsi="宋体" w:cs="宋体"/>
                <w:color w:val="000000"/>
                <w:kern w:val="0"/>
                <w:sz w:val="22"/>
                <w:szCs w:val="22"/>
                <w:lang w:bidi="ar"/>
              </w:rPr>
              <w:t xml:space="preserve">     </w:t>
            </w:r>
            <w:r>
              <w:rPr>
                <w:rFonts w:ascii="宋体" w:eastAsia="宋体" w:hAnsi="宋体" w:cs="宋体"/>
                <w:color w:val="000000"/>
                <w:kern w:val="0"/>
                <w:sz w:val="22"/>
                <w:szCs w:val="22"/>
                <w:lang w:bidi="ar"/>
              </w:rPr>
              <w:t>根据部门（单位）取值三公经费，部门经济分类分别为：</w:t>
            </w:r>
            <w:r>
              <w:rPr>
                <w:rFonts w:ascii="宋体" w:eastAsia="宋体" w:hAnsi="宋体" w:cs="宋体"/>
                <w:color w:val="000000"/>
                <w:kern w:val="0"/>
                <w:sz w:val="22"/>
                <w:szCs w:val="22"/>
                <w:lang w:bidi="ar"/>
              </w:rPr>
              <w:t xml:space="preserve">     30212-</w:t>
            </w:r>
            <w:r>
              <w:rPr>
                <w:rFonts w:ascii="宋体" w:eastAsia="宋体" w:hAnsi="宋体" w:cs="宋体"/>
                <w:color w:val="000000"/>
                <w:kern w:val="0"/>
                <w:sz w:val="22"/>
                <w:szCs w:val="22"/>
                <w:lang w:bidi="ar"/>
              </w:rPr>
              <w:t>因公出国（境）费用</w:t>
            </w:r>
            <w:r>
              <w:rPr>
                <w:rFonts w:ascii="宋体" w:eastAsia="宋体" w:hAnsi="宋体" w:cs="宋体"/>
                <w:color w:val="000000"/>
                <w:kern w:val="0"/>
                <w:sz w:val="22"/>
                <w:szCs w:val="22"/>
                <w:lang w:bidi="ar"/>
              </w:rPr>
              <w:t>, 31013-</w:t>
            </w:r>
            <w:r>
              <w:rPr>
                <w:rFonts w:ascii="宋体" w:eastAsia="宋体" w:hAnsi="宋体" w:cs="宋体"/>
                <w:color w:val="000000"/>
                <w:kern w:val="0"/>
                <w:sz w:val="22"/>
                <w:szCs w:val="22"/>
                <w:lang w:bidi="ar"/>
              </w:rPr>
              <w:t>公务用车购置</w:t>
            </w:r>
            <w:r>
              <w:rPr>
                <w:rFonts w:ascii="宋体" w:eastAsia="宋体" w:hAnsi="宋体" w:cs="宋体"/>
                <w:color w:val="000000"/>
                <w:kern w:val="0"/>
                <w:sz w:val="22"/>
                <w:szCs w:val="22"/>
                <w:lang w:bidi="ar"/>
              </w:rPr>
              <w:t>, 30913-</w:t>
            </w:r>
            <w:r>
              <w:rPr>
                <w:rFonts w:ascii="宋体" w:eastAsia="宋体" w:hAnsi="宋体" w:cs="宋体"/>
                <w:color w:val="000000"/>
                <w:kern w:val="0"/>
                <w:sz w:val="22"/>
                <w:szCs w:val="22"/>
                <w:lang w:bidi="ar"/>
              </w:rPr>
              <w:t>公务用车购置</w:t>
            </w:r>
            <w:r>
              <w:rPr>
                <w:rFonts w:ascii="宋体" w:eastAsia="宋体" w:hAnsi="宋体" w:cs="宋体"/>
                <w:color w:val="000000"/>
                <w:kern w:val="0"/>
                <w:sz w:val="22"/>
                <w:szCs w:val="22"/>
                <w:lang w:bidi="ar"/>
              </w:rPr>
              <w:t>, 30231-</w:t>
            </w:r>
            <w:r>
              <w:rPr>
                <w:rFonts w:ascii="宋体" w:eastAsia="宋体" w:hAnsi="宋体" w:cs="宋体"/>
                <w:color w:val="000000"/>
                <w:kern w:val="0"/>
                <w:sz w:val="22"/>
                <w:szCs w:val="22"/>
                <w:lang w:bidi="ar"/>
              </w:rPr>
              <w:t>公务用车运行维护费</w:t>
            </w:r>
            <w:r>
              <w:rPr>
                <w:rFonts w:ascii="宋体" w:eastAsia="宋体" w:hAnsi="宋体" w:cs="宋体"/>
                <w:color w:val="000000"/>
                <w:kern w:val="0"/>
                <w:sz w:val="22"/>
                <w:szCs w:val="22"/>
                <w:lang w:bidi="ar"/>
              </w:rPr>
              <w:t>, 30217-</w:t>
            </w:r>
            <w:r>
              <w:rPr>
                <w:rFonts w:ascii="宋体" w:eastAsia="宋体" w:hAnsi="宋体" w:cs="宋体"/>
                <w:color w:val="000000"/>
                <w:kern w:val="0"/>
                <w:sz w:val="22"/>
                <w:szCs w:val="22"/>
                <w:lang w:bidi="ar"/>
              </w:rPr>
              <w:t>公务接待费。</w:t>
            </w:r>
          </w:p>
        </w:tc>
      </w:tr>
    </w:tbl>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br/>
      </w:r>
    </w:p>
    <w:tbl>
      <w:tblPr>
        <w:tblW w:w="9818" w:type="dxa"/>
        <w:tblInd w:w="91" w:type="dxa"/>
        <w:tblLook w:val="04A0" w:firstRow="1" w:lastRow="0" w:firstColumn="1" w:lastColumn="0" w:noHBand="0" w:noVBand="1"/>
      </w:tblPr>
      <w:tblGrid>
        <w:gridCol w:w="1719"/>
        <w:gridCol w:w="2435"/>
        <w:gridCol w:w="1888"/>
        <w:gridCol w:w="1888"/>
        <w:gridCol w:w="1888"/>
      </w:tblGrid>
      <w:tr w:rsidR="0033267F">
        <w:trPr>
          <w:trHeight w:val="401"/>
        </w:trPr>
        <w:tc>
          <w:tcPr>
            <w:tcW w:w="1719" w:type="dxa"/>
            <w:tcBorders>
              <w:top w:val="nil"/>
              <w:left w:val="nil"/>
              <w:bottom w:val="nil"/>
              <w:right w:val="nil"/>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表</w:t>
            </w:r>
            <w:r>
              <w:rPr>
                <w:rFonts w:ascii="宋体" w:eastAsia="宋体" w:hAnsi="宋体" w:cs="宋体" w:hint="eastAsia"/>
                <w:color w:val="000000"/>
                <w:kern w:val="0"/>
                <w:sz w:val="22"/>
                <w:szCs w:val="22"/>
                <w:lang w:bidi="ar"/>
              </w:rPr>
              <w:t>8</w:t>
            </w:r>
          </w:p>
        </w:tc>
        <w:tc>
          <w:tcPr>
            <w:tcW w:w="2435"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1888"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1888"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1888" w:type="dxa"/>
            <w:tcBorders>
              <w:top w:val="nil"/>
              <w:left w:val="nil"/>
              <w:bottom w:val="nil"/>
              <w:right w:val="nil"/>
            </w:tcBorders>
            <w:shd w:val="clear" w:color="auto" w:fill="auto"/>
            <w:vAlign w:val="center"/>
          </w:tcPr>
          <w:p w:rsidR="0033267F" w:rsidRDefault="0033267F">
            <w:pPr>
              <w:widowControl/>
              <w:jc w:val="left"/>
              <w:textAlignment w:val="center"/>
              <w:rPr>
                <w:rFonts w:ascii="宋体" w:eastAsia="宋体" w:hAnsi="宋体" w:cs="宋体"/>
                <w:color w:val="000000"/>
                <w:sz w:val="22"/>
                <w:szCs w:val="22"/>
              </w:rPr>
            </w:pPr>
          </w:p>
        </w:tc>
      </w:tr>
      <w:tr w:rsidR="0033267F">
        <w:trPr>
          <w:trHeight w:val="491"/>
        </w:trPr>
        <w:tc>
          <w:tcPr>
            <w:tcW w:w="9818" w:type="dxa"/>
            <w:gridSpan w:val="5"/>
            <w:tcBorders>
              <w:top w:val="nil"/>
              <w:left w:val="nil"/>
              <w:bottom w:val="nil"/>
              <w:right w:val="nil"/>
            </w:tcBorders>
            <w:shd w:val="clear" w:color="auto" w:fill="auto"/>
            <w:vAlign w:val="center"/>
          </w:tcPr>
          <w:p w:rsidR="0033267F" w:rsidRDefault="006B1F9F">
            <w:pPr>
              <w:widowControl/>
              <w:jc w:val="center"/>
              <w:textAlignment w:val="center"/>
              <w:rPr>
                <w:rFonts w:ascii="黑体" w:eastAsia="黑体" w:hAnsi="宋体" w:cs="黑体"/>
                <w:color w:val="000000"/>
                <w:sz w:val="34"/>
                <w:szCs w:val="34"/>
              </w:rPr>
            </w:pPr>
            <w:r>
              <w:rPr>
                <w:rFonts w:ascii="黑体" w:eastAsia="黑体" w:hAnsi="宋体" w:cs="黑体"/>
                <w:color w:val="000000"/>
                <w:kern w:val="0"/>
                <w:sz w:val="34"/>
                <w:szCs w:val="34"/>
                <w:lang w:bidi="ar"/>
              </w:rPr>
              <w:t>政府性基金预算支出表</w:t>
            </w:r>
          </w:p>
        </w:tc>
      </w:tr>
      <w:tr w:rsidR="0033267F">
        <w:trPr>
          <w:trHeight w:val="401"/>
        </w:trPr>
        <w:tc>
          <w:tcPr>
            <w:tcW w:w="6042" w:type="dxa"/>
            <w:gridSpan w:val="3"/>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1888"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1888" w:type="dxa"/>
            <w:tcBorders>
              <w:top w:val="nil"/>
              <w:left w:val="nil"/>
              <w:bottom w:val="nil"/>
              <w:right w:val="nil"/>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单位：万元</w:t>
            </w:r>
          </w:p>
        </w:tc>
      </w:tr>
      <w:tr w:rsidR="0033267F">
        <w:trPr>
          <w:trHeight w:val="512"/>
        </w:trPr>
        <w:tc>
          <w:tcPr>
            <w:tcW w:w="17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科目编码</w:t>
            </w:r>
          </w:p>
        </w:tc>
        <w:tc>
          <w:tcPr>
            <w:tcW w:w="24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科目名称</w:t>
            </w:r>
          </w:p>
        </w:tc>
        <w:tc>
          <w:tcPr>
            <w:tcW w:w="56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本年政府性基金预算支出</w:t>
            </w:r>
          </w:p>
        </w:tc>
      </w:tr>
      <w:tr w:rsidR="0033267F">
        <w:trPr>
          <w:trHeight w:val="97"/>
        </w:trPr>
        <w:tc>
          <w:tcPr>
            <w:tcW w:w="17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center"/>
              <w:rPr>
                <w:rFonts w:ascii="宋体" w:eastAsia="宋体" w:hAnsi="宋体" w:cs="宋体"/>
                <w:b/>
                <w:color w:val="000000"/>
                <w:sz w:val="24"/>
                <w:szCs w:val="24"/>
              </w:rPr>
            </w:pPr>
          </w:p>
        </w:tc>
        <w:tc>
          <w:tcPr>
            <w:tcW w:w="24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center"/>
              <w:rPr>
                <w:rFonts w:ascii="宋体" w:eastAsia="宋体" w:hAnsi="宋体" w:cs="宋体"/>
                <w:b/>
                <w:color w:val="000000"/>
                <w:sz w:val="24"/>
                <w:szCs w:val="24"/>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合计</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基本支出</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项目支出</w:t>
            </w:r>
          </w:p>
        </w:tc>
      </w:tr>
      <w:tr w:rsidR="0033267F">
        <w:trPr>
          <w:trHeight w:val="567"/>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left"/>
              <w:rPr>
                <w:rFonts w:ascii="宋体" w:eastAsia="宋体" w:hAnsi="宋体" w:cs="宋体"/>
                <w:color w:val="000000"/>
                <w:sz w:val="22"/>
                <w:szCs w:val="22"/>
              </w:rPr>
            </w:pPr>
          </w:p>
        </w:tc>
        <w:tc>
          <w:tcPr>
            <w:tcW w:w="2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left"/>
              <w:rPr>
                <w:rFonts w:ascii="宋体" w:eastAsia="宋体" w:hAnsi="宋体" w:cs="宋体"/>
                <w:color w:val="000000"/>
                <w:sz w:val="22"/>
                <w:szCs w:val="22"/>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4"/>
                <w:szCs w:val="24"/>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r>
      <w:tr w:rsidR="0033267F">
        <w:trPr>
          <w:trHeight w:val="567"/>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left"/>
              <w:rPr>
                <w:rFonts w:ascii="宋体" w:eastAsia="宋体" w:hAnsi="宋体" w:cs="宋体"/>
                <w:color w:val="000000"/>
                <w:sz w:val="22"/>
                <w:szCs w:val="22"/>
              </w:rPr>
            </w:pPr>
          </w:p>
        </w:tc>
        <w:tc>
          <w:tcPr>
            <w:tcW w:w="2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left"/>
              <w:rPr>
                <w:rFonts w:ascii="宋体" w:eastAsia="宋体" w:hAnsi="宋体" w:cs="宋体"/>
                <w:color w:val="000000"/>
                <w:sz w:val="22"/>
                <w:szCs w:val="22"/>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4"/>
                <w:szCs w:val="24"/>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r>
      <w:tr w:rsidR="0033267F">
        <w:trPr>
          <w:trHeight w:val="567"/>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left"/>
              <w:rPr>
                <w:rFonts w:ascii="宋体" w:eastAsia="宋体" w:hAnsi="宋体" w:cs="宋体"/>
                <w:color w:val="000000"/>
                <w:sz w:val="22"/>
                <w:szCs w:val="22"/>
              </w:rPr>
            </w:pPr>
          </w:p>
        </w:tc>
        <w:tc>
          <w:tcPr>
            <w:tcW w:w="2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left"/>
              <w:rPr>
                <w:rFonts w:ascii="宋体" w:eastAsia="宋体" w:hAnsi="宋体" w:cs="宋体"/>
                <w:color w:val="000000"/>
                <w:sz w:val="22"/>
                <w:szCs w:val="22"/>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4"/>
                <w:szCs w:val="24"/>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567"/>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center"/>
              <w:rPr>
                <w:rFonts w:ascii="宋体" w:eastAsia="宋体" w:hAnsi="宋体" w:cs="宋体"/>
                <w:color w:val="000000"/>
                <w:sz w:val="22"/>
                <w:szCs w:val="22"/>
              </w:rPr>
            </w:pPr>
          </w:p>
        </w:tc>
        <w:tc>
          <w:tcPr>
            <w:tcW w:w="2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合</w:t>
            </w:r>
            <w:r>
              <w:rPr>
                <w:rFonts w:ascii="宋体" w:eastAsia="宋体" w:hAnsi="宋体" w:cs="宋体" w:hint="eastAsia"/>
                <w:b/>
                <w:color w:val="000000"/>
                <w:kern w:val="0"/>
                <w:sz w:val="24"/>
                <w:szCs w:val="24"/>
                <w:lang w:bidi="ar"/>
              </w:rPr>
              <w:t xml:space="preserve">      </w:t>
            </w:r>
            <w:r>
              <w:rPr>
                <w:rFonts w:ascii="宋体" w:eastAsia="宋体" w:hAnsi="宋体" w:cs="宋体" w:hint="eastAsia"/>
                <w:b/>
                <w:color w:val="000000"/>
                <w:kern w:val="0"/>
                <w:sz w:val="24"/>
                <w:szCs w:val="24"/>
                <w:lang w:bidi="ar"/>
              </w:rPr>
              <w:t>计</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4"/>
                <w:szCs w:val="24"/>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4"/>
                <w:szCs w:val="24"/>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4"/>
                <w:szCs w:val="24"/>
              </w:rPr>
            </w:pPr>
          </w:p>
        </w:tc>
      </w:tr>
      <w:tr w:rsidR="0033267F">
        <w:trPr>
          <w:trHeight w:val="298"/>
        </w:trPr>
        <w:tc>
          <w:tcPr>
            <w:tcW w:w="981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color w:val="000000"/>
                <w:kern w:val="0"/>
                <w:sz w:val="22"/>
                <w:szCs w:val="22"/>
                <w:lang w:bidi="ar"/>
              </w:rPr>
              <w:t>口径说明：</w:t>
            </w:r>
            <w:r>
              <w:rPr>
                <w:rFonts w:ascii="宋体" w:eastAsia="宋体" w:hAnsi="宋体" w:cs="宋体"/>
                <w:color w:val="000000"/>
                <w:kern w:val="0"/>
                <w:sz w:val="22"/>
                <w:szCs w:val="22"/>
                <w:lang w:bidi="ar"/>
              </w:rPr>
              <w:t xml:space="preserve">   </w:t>
            </w:r>
            <w:r>
              <w:rPr>
                <w:rFonts w:ascii="宋体" w:eastAsia="宋体" w:hAnsi="宋体" w:cs="宋体"/>
                <w:color w:val="000000"/>
                <w:kern w:val="0"/>
                <w:sz w:val="22"/>
                <w:szCs w:val="22"/>
                <w:lang w:bidi="ar"/>
              </w:rPr>
              <w:t>【资金性质】</w:t>
            </w:r>
            <w:r>
              <w:rPr>
                <w:rFonts w:ascii="宋体" w:eastAsia="宋体" w:hAnsi="宋体" w:cs="宋体"/>
                <w:color w:val="000000"/>
                <w:kern w:val="0"/>
                <w:sz w:val="22"/>
                <w:szCs w:val="22"/>
                <w:lang w:bidi="ar"/>
              </w:rPr>
              <w:t>=121</w:t>
            </w:r>
            <w:r>
              <w:rPr>
                <w:rFonts w:ascii="宋体" w:eastAsia="宋体" w:hAnsi="宋体" w:cs="宋体"/>
                <w:color w:val="000000"/>
                <w:kern w:val="0"/>
                <w:sz w:val="22"/>
                <w:szCs w:val="22"/>
                <w:lang w:bidi="ar"/>
              </w:rPr>
              <w:t>政府性基金预算资金</w:t>
            </w:r>
            <w:r>
              <w:rPr>
                <w:rFonts w:ascii="宋体" w:eastAsia="宋体" w:hAnsi="宋体" w:cs="宋体"/>
                <w:color w:val="000000"/>
                <w:kern w:val="0"/>
                <w:sz w:val="22"/>
                <w:szCs w:val="22"/>
                <w:lang w:bidi="ar"/>
              </w:rPr>
              <w:t xml:space="preserve"> </w:t>
            </w:r>
            <w:r>
              <w:rPr>
                <w:rFonts w:ascii="宋体" w:eastAsia="宋体" w:hAnsi="宋体" w:cs="宋体"/>
                <w:color w:val="000000"/>
                <w:kern w:val="0"/>
                <w:sz w:val="22"/>
                <w:szCs w:val="22"/>
                <w:lang w:bidi="ar"/>
              </w:rPr>
              <w:t>，</w:t>
            </w:r>
            <w:r>
              <w:rPr>
                <w:rFonts w:ascii="宋体" w:eastAsia="宋体" w:hAnsi="宋体" w:cs="宋体"/>
                <w:color w:val="000000"/>
                <w:kern w:val="0"/>
                <w:sz w:val="22"/>
                <w:szCs w:val="22"/>
                <w:lang w:bidi="ar"/>
              </w:rPr>
              <w:t>122</w:t>
            </w:r>
            <w:r>
              <w:rPr>
                <w:rFonts w:ascii="宋体" w:eastAsia="宋体" w:hAnsi="宋体" w:cs="宋体"/>
                <w:color w:val="000000"/>
                <w:kern w:val="0"/>
                <w:sz w:val="22"/>
                <w:szCs w:val="22"/>
                <w:lang w:bidi="ar"/>
              </w:rPr>
              <w:t>专项债券</w:t>
            </w:r>
          </w:p>
        </w:tc>
      </w:tr>
    </w:tbl>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br/>
      </w:r>
    </w:p>
    <w:tbl>
      <w:tblPr>
        <w:tblW w:w="9338" w:type="dxa"/>
        <w:tblInd w:w="93" w:type="dxa"/>
        <w:tblLook w:val="04A0" w:firstRow="1" w:lastRow="0" w:firstColumn="1" w:lastColumn="0" w:noHBand="0" w:noVBand="1"/>
      </w:tblPr>
      <w:tblGrid>
        <w:gridCol w:w="1077"/>
        <w:gridCol w:w="2873"/>
        <w:gridCol w:w="1796"/>
        <w:gridCol w:w="1796"/>
        <w:gridCol w:w="1796"/>
      </w:tblGrid>
      <w:tr w:rsidR="0033267F">
        <w:trPr>
          <w:trHeight w:val="398"/>
        </w:trPr>
        <w:tc>
          <w:tcPr>
            <w:tcW w:w="1077" w:type="dxa"/>
            <w:tcBorders>
              <w:top w:val="nil"/>
              <w:left w:val="nil"/>
              <w:bottom w:val="nil"/>
              <w:right w:val="nil"/>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表</w:t>
            </w:r>
            <w:r>
              <w:rPr>
                <w:rFonts w:ascii="宋体" w:eastAsia="宋体" w:hAnsi="宋体" w:cs="宋体" w:hint="eastAsia"/>
                <w:color w:val="000000"/>
                <w:kern w:val="0"/>
                <w:sz w:val="22"/>
                <w:szCs w:val="22"/>
                <w:lang w:bidi="ar"/>
              </w:rPr>
              <w:t>9</w:t>
            </w:r>
          </w:p>
        </w:tc>
        <w:tc>
          <w:tcPr>
            <w:tcW w:w="2873"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1796"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1796"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1796" w:type="dxa"/>
            <w:tcBorders>
              <w:top w:val="nil"/>
              <w:left w:val="nil"/>
              <w:bottom w:val="nil"/>
              <w:right w:val="nil"/>
            </w:tcBorders>
            <w:shd w:val="clear" w:color="auto" w:fill="auto"/>
            <w:vAlign w:val="center"/>
          </w:tcPr>
          <w:p w:rsidR="0033267F" w:rsidRDefault="0033267F">
            <w:pPr>
              <w:widowControl/>
              <w:jc w:val="left"/>
              <w:textAlignment w:val="center"/>
              <w:rPr>
                <w:rFonts w:ascii="宋体" w:eastAsia="宋体" w:hAnsi="宋体" w:cs="宋体"/>
                <w:color w:val="000000"/>
                <w:sz w:val="22"/>
                <w:szCs w:val="22"/>
              </w:rPr>
            </w:pPr>
          </w:p>
        </w:tc>
      </w:tr>
      <w:tr w:rsidR="0033267F">
        <w:trPr>
          <w:trHeight w:val="504"/>
        </w:trPr>
        <w:tc>
          <w:tcPr>
            <w:tcW w:w="9338" w:type="dxa"/>
            <w:gridSpan w:val="5"/>
            <w:tcBorders>
              <w:top w:val="nil"/>
              <w:left w:val="nil"/>
              <w:bottom w:val="nil"/>
              <w:right w:val="nil"/>
            </w:tcBorders>
            <w:shd w:val="clear" w:color="auto" w:fill="auto"/>
            <w:vAlign w:val="center"/>
          </w:tcPr>
          <w:p w:rsidR="0033267F" w:rsidRDefault="006B1F9F">
            <w:pPr>
              <w:widowControl/>
              <w:jc w:val="center"/>
              <w:textAlignment w:val="center"/>
              <w:rPr>
                <w:rFonts w:ascii="黑体" w:eastAsia="黑体" w:hAnsi="宋体" w:cs="黑体"/>
                <w:color w:val="000000"/>
                <w:sz w:val="34"/>
                <w:szCs w:val="34"/>
              </w:rPr>
            </w:pPr>
            <w:r>
              <w:rPr>
                <w:rFonts w:ascii="黑体" w:eastAsia="黑体" w:hAnsi="宋体" w:cs="黑体"/>
                <w:color w:val="000000"/>
                <w:kern w:val="0"/>
                <w:sz w:val="34"/>
                <w:szCs w:val="34"/>
                <w:lang w:bidi="ar"/>
              </w:rPr>
              <w:t>国有资本经营预算支出表</w:t>
            </w:r>
          </w:p>
        </w:tc>
      </w:tr>
      <w:tr w:rsidR="0033267F">
        <w:trPr>
          <w:trHeight w:val="279"/>
        </w:trPr>
        <w:tc>
          <w:tcPr>
            <w:tcW w:w="7542" w:type="dxa"/>
            <w:gridSpan w:val="4"/>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1796" w:type="dxa"/>
            <w:tcBorders>
              <w:top w:val="nil"/>
              <w:left w:val="nil"/>
              <w:bottom w:val="nil"/>
              <w:right w:val="nil"/>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单位：万元</w:t>
            </w:r>
          </w:p>
        </w:tc>
      </w:tr>
      <w:tr w:rsidR="0033267F">
        <w:trPr>
          <w:trHeight w:val="509"/>
        </w:trPr>
        <w:tc>
          <w:tcPr>
            <w:tcW w:w="10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科目编码</w:t>
            </w:r>
          </w:p>
        </w:tc>
        <w:tc>
          <w:tcPr>
            <w:tcW w:w="2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科目名称</w:t>
            </w:r>
          </w:p>
        </w:tc>
        <w:tc>
          <w:tcPr>
            <w:tcW w:w="53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本年国有资本经营预算支出</w:t>
            </w:r>
          </w:p>
        </w:tc>
      </w:tr>
      <w:tr w:rsidR="0033267F">
        <w:trPr>
          <w:trHeight w:val="509"/>
        </w:trPr>
        <w:tc>
          <w:tcPr>
            <w:tcW w:w="10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center"/>
              <w:rPr>
                <w:rFonts w:ascii="宋体" w:eastAsia="宋体" w:hAnsi="宋体" w:cs="宋体"/>
                <w:b/>
                <w:color w:val="000000"/>
                <w:sz w:val="24"/>
                <w:szCs w:val="24"/>
              </w:rPr>
            </w:pPr>
          </w:p>
        </w:tc>
        <w:tc>
          <w:tcPr>
            <w:tcW w:w="2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center"/>
              <w:rPr>
                <w:rFonts w:ascii="宋体" w:eastAsia="宋体" w:hAnsi="宋体" w:cs="宋体"/>
                <w:b/>
                <w:color w:val="000000"/>
                <w:sz w:val="24"/>
                <w:szCs w:val="24"/>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合计</w:t>
            </w:r>
          </w:p>
        </w:tc>
        <w:tc>
          <w:tcPr>
            <w:tcW w:w="1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基本支出</w:t>
            </w:r>
          </w:p>
        </w:tc>
        <w:tc>
          <w:tcPr>
            <w:tcW w:w="1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项目支出</w:t>
            </w:r>
          </w:p>
        </w:tc>
      </w:tr>
      <w:tr w:rsidR="0033267F">
        <w:trPr>
          <w:trHeight w:val="607"/>
        </w:trPr>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left"/>
              <w:rPr>
                <w:rFonts w:ascii="宋体" w:eastAsia="宋体" w:hAnsi="宋体" w:cs="宋体"/>
                <w:color w:val="000000"/>
                <w:sz w:val="22"/>
                <w:szCs w:val="22"/>
              </w:rPr>
            </w:pP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left"/>
              <w:rPr>
                <w:rFonts w:ascii="宋体" w:eastAsia="宋体" w:hAnsi="宋体" w:cs="宋体"/>
                <w:color w:val="000000"/>
                <w:sz w:val="22"/>
                <w:szCs w:val="22"/>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4"/>
                <w:szCs w:val="24"/>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r>
      <w:tr w:rsidR="0033267F">
        <w:trPr>
          <w:trHeight w:val="607"/>
        </w:trPr>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left"/>
              <w:rPr>
                <w:rFonts w:ascii="宋体" w:eastAsia="宋体" w:hAnsi="宋体" w:cs="宋体"/>
                <w:color w:val="000000"/>
                <w:sz w:val="22"/>
                <w:szCs w:val="22"/>
              </w:rPr>
            </w:pP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left"/>
              <w:rPr>
                <w:rFonts w:ascii="宋体" w:eastAsia="宋体" w:hAnsi="宋体" w:cs="宋体"/>
                <w:color w:val="000000"/>
                <w:sz w:val="22"/>
                <w:szCs w:val="22"/>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4"/>
                <w:szCs w:val="24"/>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2"/>
                <w:szCs w:val="22"/>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4"/>
                <w:szCs w:val="24"/>
              </w:rPr>
            </w:pPr>
          </w:p>
        </w:tc>
      </w:tr>
      <w:tr w:rsidR="0033267F">
        <w:trPr>
          <w:trHeight w:val="607"/>
        </w:trPr>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left"/>
              <w:rPr>
                <w:rFonts w:ascii="宋体" w:eastAsia="宋体" w:hAnsi="宋体" w:cs="宋体"/>
                <w:color w:val="000000"/>
                <w:sz w:val="22"/>
                <w:szCs w:val="22"/>
              </w:rPr>
            </w:pP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left"/>
              <w:rPr>
                <w:rFonts w:ascii="宋体" w:eastAsia="宋体" w:hAnsi="宋体" w:cs="宋体"/>
                <w:color w:val="000000"/>
                <w:sz w:val="22"/>
                <w:szCs w:val="22"/>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4"/>
                <w:szCs w:val="24"/>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607"/>
        </w:trPr>
        <w:tc>
          <w:tcPr>
            <w:tcW w:w="39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合计</w:t>
            </w:r>
          </w:p>
        </w:tc>
        <w:tc>
          <w:tcPr>
            <w:tcW w:w="1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4"/>
                <w:szCs w:val="24"/>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4"/>
                <w:szCs w:val="24"/>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4"/>
                <w:szCs w:val="24"/>
              </w:rPr>
            </w:pPr>
          </w:p>
        </w:tc>
      </w:tr>
      <w:tr w:rsidR="0033267F">
        <w:trPr>
          <w:trHeight w:val="297"/>
        </w:trPr>
        <w:tc>
          <w:tcPr>
            <w:tcW w:w="933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color w:val="000000"/>
                <w:kern w:val="0"/>
                <w:sz w:val="22"/>
                <w:szCs w:val="22"/>
                <w:lang w:bidi="ar"/>
              </w:rPr>
              <w:t>口径说明：</w:t>
            </w:r>
            <w:r>
              <w:rPr>
                <w:rFonts w:ascii="宋体" w:eastAsia="宋体" w:hAnsi="宋体" w:cs="宋体"/>
                <w:color w:val="000000"/>
                <w:kern w:val="0"/>
                <w:sz w:val="22"/>
                <w:szCs w:val="22"/>
                <w:lang w:bidi="ar"/>
              </w:rPr>
              <w:t xml:space="preserve">   </w:t>
            </w:r>
            <w:r>
              <w:rPr>
                <w:rFonts w:ascii="宋体" w:eastAsia="宋体" w:hAnsi="宋体" w:cs="宋体"/>
                <w:color w:val="000000"/>
                <w:kern w:val="0"/>
                <w:sz w:val="22"/>
                <w:szCs w:val="22"/>
                <w:lang w:bidi="ar"/>
              </w:rPr>
              <w:t>【资金性质】</w:t>
            </w:r>
            <w:r>
              <w:rPr>
                <w:rFonts w:ascii="宋体" w:eastAsia="宋体" w:hAnsi="宋体" w:cs="宋体"/>
                <w:color w:val="000000"/>
                <w:kern w:val="0"/>
                <w:sz w:val="22"/>
                <w:szCs w:val="22"/>
                <w:lang w:bidi="ar"/>
              </w:rPr>
              <w:t>=13</w:t>
            </w:r>
            <w:r>
              <w:rPr>
                <w:rFonts w:ascii="宋体" w:eastAsia="宋体" w:hAnsi="宋体" w:cs="宋体"/>
                <w:color w:val="000000"/>
                <w:kern w:val="0"/>
                <w:sz w:val="22"/>
                <w:szCs w:val="22"/>
                <w:lang w:bidi="ar"/>
              </w:rPr>
              <w:t>国有资本经营预算资金</w:t>
            </w:r>
          </w:p>
        </w:tc>
      </w:tr>
    </w:tbl>
    <w:p w:rsidR="0033267F" w:rsidRDefault="0033267F">
      <w:pPr>
        <w:pStyle w:val="2"/>
        <w:spacing w:after="0"/>
        <w:ind w:leftChars="0" w:left="0" w:firstLine="0"/>
        <w:rPr>
          <w:rFonts w:eastAsia="仿宋_GB2312" w:cstheme="minorBidi" w:hint="default"/>
          <w:sz w:val="30"/>
          <w:szCs w:val="30"/>
        </w:rPr>
      </w:pPr>
    </w:p>
    <w:tbl>
      <w:tblPr>
        <w:tblW w:w="9955" w:type="dxa"/>
        <w:tblInd w:w="93" w:type="dxa"/>
        <w:tblLook w:val="04A0" w:firstRow="1" w:lastRow="0" w:firstColumn="1" w:lastColumn="0" w:noHBand="0" w:noVBand="1"/>
      </w:tblPr>
      <w:tblGrid>
        <w:gridCol w:w="699"/>
        <w:gridCol w:w="893"/>
        <w:gridCol w:w="876"/>
        <w:gridCol w:w="1279"/>
        <w:gridCol w:w="942"/>
        <w:gridCol w:w="942"/>
        <w:gridCol w:w="604"/>
        <w:gridCol w:w="604"/>
        <w:gridCol w:w="700"/>
        <w:gridCol w:w="604"/>
        <w:gridCol w:w="604"/>
        <w:gridCol w:w="604"/>
        <w:gridCol w:w="604"/>
      </w:tblGrid>
      <w:tr w:rsidR="0033267F">
        <w:trPr>
          <w:trHeight w:val="438"/>
        </w:trPr>
        <w:tc>
          <w:tcPr>
            <w:tcW w:w="783" w:type="dxa"/>
            <w:tcBorders>
              <w:top w:val="nil"/>
              <w:left w:val="nil"/>
              <w:bottom w:val="nil"/>
              <w:right w:val="nil"/>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表</w:t>
            </w:r>
            <w:r>
              <w:rPr>
                <w:rFonts w:ascii="宋体" w:eastAsia="宋体" w:hAnsi="宋体" w:cs="宋体" w:hint="eastAsia"/>
                <w:color w:val="000000"/>
                <w:kern w:val="0"/>
                <w:sz w:val="22"/>
                <w:szCs w:val="22"/>
                <w:lang w:bidi="ar"/>
              </w:rPr>
              <w:t>10</w:t>
            </w:r>
          </w:p>
        </w:tc>
        <w:tc>
          <w:tcPr>
            <w:tcW w:w="1045"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656" w:type="dxa"/>
            <w:tcBorders>
              <w:top w:val="nil"/>
              <w:left w:val="nil"/>
              <w:bottom w:val="nil"/>
              <w:right w:val="nil"/>
            </w:tcBorders>
            <w:shd w:val="clear" w:color="auto" w:fill="auto"/>
            <w:noWrap/>
            <w:vAlign w:val="center"/>
          </w:tcPr>
          <w:p w:rsidR="0033267F" w:rsidRDefault="0033267F">
            <w:pPr>
              <w:rPr>
                <w:rFonts w:ascii="宋体" w:eastAsia="宋体" w:hAnsi="宋体" w:cs="宋体"/>
                <w:color w:val="000000"/>
                <w:sz w:val="22"/>
                <w:szCs w:val="22"/>
              </w:rPr>
            </w:pPr>
          </w:p>
        </w:tc>
        <w:tc>
          <w:tcPr>
            <w:tcW w:w="1567"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656"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656"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656"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656"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656"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656"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656"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656"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656" w:type="dxa"/>
            <w:tcBorders>
              <w:top w:val="nil"/>
              <w:left w:val="nil"/>
              <w:bottom w:val="nil"/>
              <w:right w:val="nil"/>
            </w:tcBorders>
            <w:shd w:val="clear" w:color="auto" w:fill="auto"/>
            <w:vAlign w:val="center"/>
          </w:tcPr>
          <w:p w:rsidR="0033267F" w:rsidRDefault="0033267F">
            <w:pPr>
              <w:widowControl/>
              <w:jc w:val="left"/>
              <w:textAlignment w:val="center"/>
              <w:rPr>
                <w:rFonts w:ascii="宋体" w:eastAsia="宋体" w:hAnsi="宋体" w:cs="宋体"/>
                <w:color w:val="000000"/>
                <w:sz w:val="22"/>
                <w:szCs w:val="22"/>
              </w:rPr>
            </w:pPr>
          </w:p>
        </w:tc>
      </w:tr>
      <w:tr w:rsidR="0033267F">
        <w:trPr>
          <w:trHeight w:val="500"/>
        </w:trPr>
        <w:tc>
          <w:tcPr>
            <w:tcW w:w="9955" w:type="dxa"/>
            <w:gridSpan w:val="13"/>
            <w:tcBorders>
              <w:top w:val="nil"/>
              <w:left w:val="nil"/>
              <w:bottom w:val="nil"/>
              <w:right w:val="nil"/>
            </w:tcBorders>
            <w:shd w:val="clear" w:color="auto" w:fill="auto"/>
            <w:vAlign w:val="center"/>
          </w:tcPr>
          <w:p w:rsidR="0033267F" w:rsidRDefault="006B1F9F">
            <w:pPr>
              <w:widowControl/>
              <w:jc w:val="center"/>
              <w:textAlignment w:val="center"/>
              <w:rPr>
                <w:rFonts w:ascii="黑体" w:eastAsia="黑体" w:hAnsi="宋体" w:cs="黑体"/>
                <w:color w:val="000000"/>
                <w:sz w:val="34"/>
                <w:szCs w:val="34"/>
              </w:rPr>
            </w:pPr>
            <w:r>
              <w:rPr>
                <w:rFonts w:ascii="黑体" w:eastAsia="黑体" w:hAnsi="宋体" w:cs="黑体"/>
                <w:color w:val="000000"/>
                <w:kern w:val="0"/>
                <w:sz w:val="34"/>
                <w:szCs w:val="34"/>
                <w:lang w:bidi="ar"/>
              </w:rPr>
              <w:t>项目支出表</w:t>
            </w:r>
          </w:p>
        </w:tc>
      </w:tr>
      <w:tr w:rsidR="0033267F">
        <w:trPr>
          <w:trHeight w:val="438"/>
        </w:trPr>
        <w:tc>
          <w:tcPr>
            <w:tcW w:w="7987" w:type="dxa"/>
            <w:gridSpan w:val="10"/>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656"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1312" w:type="dxa"/>
            <w:gridSpan w:val="2"/>
            <w:tcBorders>
              <w:top w:val="nil"/>
              <w:left w:val="nil"/>
              <w:bottom w:val="nil"/>
              <w:right w:val="nil"/>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单位：万元</w:t>
            </w:r>
          </w:p>
        </w:tc>
      </w:tr>
      <w:tr w:rsidR="0033267F">
        <w:trPr>
          <w:trHeight w:val="560"/>
        </w:trPr>
        <w:tc>
          <w:tcPr>
            <w:tcW w:w="7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类型</w:t>
            </w:r>
          </w:p>
        </w:tc>
        <w:tc>
          <w:tcPr>
            <w:tcW w:w="10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项目名称</w:t>
            </w:r>
          </w:p>
        </w:tc>
        <w:tc>
          <w:tcPr>
            <w:tcW w:w="6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单位编码</w:t>
            </w:r>
          </w:p>
        </w:tc>
        <w:tc>
          <w:tcPr>
            <w:tcW w:w="1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项目单位</w:t>
            </w:r>
          </w:p>
        </w:tc>
        <w:tc>
          <w:tcPr>
            <w:tcW w:w="6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合计</w:t>
            </w:r>
          </w:p>
        </w:tc>
        <w:tc>
          <w:tcPr>
            <w:tcW w:w="19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本年拨款</w:t>
            </w:r>
          </w:p>
        </w:tc>
        <w:tc>
          <w:tcPr>
            <w:tcW w:w="19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财政拨款结转结余</w:t>
            </w:r>
          </w:p>
        </w:tc>
        <w:tc>
          <w:tcPr>
            <w:tcW w:w="6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财政专户管理资金</w:t>
            </w:r>
          </w:p>
        </w:tc>
        <w:tc>
          <w:tcPr>
            <w:tcW w:w="6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单位资金</w:t>
            </w:r>
          </w:p>
        </w:tc>
      </w:tr>
      <w:tr w:rsidR="0033267F">
        <w:trPr>
          <w:trHeight w:val="680"/>
        </w:trPr>
        <w:tc>
          <w:tcPr>
            <w:tcW w:w="7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center"/>
              <w:rPr>
                <w:rFonts w:ascii="宋体" w:eastAsia="宋体" w:hAnsi="宋体" w:cs="宋体"/>
                <w:b/>
                <w:color w:val="000000"/>
                <w:sz w:val="24"/>
                <w:szCs w:val="24"/>
              </w:rPr>
            </w:pPr>
          </w:p>
        </w:tc>
        <w:tc>
          <w:tcPr>
            <w:tcW w:w="1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center"/>
              <w:rPr>
                <w:rFonts w:ascii="宋体" w:eastAsia="宋体" w:hAnsi="宋体" w:cs="宋体"/>
                <w:b/>
                <w:color w:val="000000"/>
                <w:sz w:val="24"/>
                <w:szCs w:val="24"/>
              </w:rPr>
            </w:pP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center"/>
              <w:rPr>
                <w:rFonts w:ascii="宋体" w:eastAsia="宋体" w:hAnsi="宋体" w:cs="宋体"/>
                <w:b/>
                <w:color w:val="000000"/>
                <w:sz w:val="24"/>
                <w:szCs w:val="24"/>
              </w:rPr>
            </w:pPr>
          </w:p>
        </w:tc>
        <w:tc>
          <w:tcPr>
            <w:tcW w:w="1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center"/>
              <w:rPr>
                <w:rFonts w:ascii="宋体" w:eastAsia="宋体" w:hAnsi="宋体" w:cs="宋体"/>
                <w:b/>
                <w:color w:val="000000"/>
                <w:sz w:val="24"/>
                <w:szCs w:val="24"/>
              </w:rPr>
            </w:pP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center"/>
              <w:rPr>
                <w:rFonts w:ascii="宋体" w:eastAsia="宋体" w:hAnsi="宋体" w:cs="宋体"/>
                <w:b/>
                <w:color w:val="000000"/>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一般公共预算</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政府性基金预算</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国有资本经营预算</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一般公共预算</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政府性基金预算</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国有资本经营预算</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center"/>
              <w:rPr>
                <w:rFonts w:ascii="宋体" w:eastAsia="宋体" w:hAnsi="宋体" w:cs="宋体"/>
                <w:b/>
                <w:color w:val="000000"/>
                <w:sz w:val="24"/>
                <w:szCs w:val="24"/>
              </w:rPr>
            </w:pP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center"/>
              <w:rPr>
                <w:rFonts w:ascii="宋体" w:eastAsia="宋体" w:hAnsi="宋体" w:cs="宋体"/>
                <w:b/>
                <w:color w:val="000000"/>
                <w:sz w:val="24"/>
                <w:szCs w:val="24"/>
              </w:rPr>
            </w:pPr>
          </w:p>
        </w:tc>
      </w:tr>
      <w:tr w:rsidR="0033267F">
        <w:trPr>
          <w:trHeight w:val="669"/>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部门预算项目</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药品检验业务费</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124002</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锡林郭勒盟检验检测中心</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10.00</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10.00</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669"/>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部门预算项目</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计量检定和质量检验业务费</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124002</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锡林郭勒盟检验检测中心</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18.65</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18.00</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0.65</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669"/>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部门预算项目</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购置地衡检定设备</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124002</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锡林郭勒盟检验检测中心</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143.00</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143.00</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669"/>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专项资金项目</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食品药品监管补助资金</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124002</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锡林郭勒盟检验检测中心</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40.89</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38.00</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2.89</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669"/>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专项资金项目</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非棉纤维公证检验经费</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124002</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锡林郭勒盟检验检测中心</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4.39</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4.39</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669"/>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专项资金项目</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体制结算纤维公证检测费用</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124002</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锡林郭勒盟检验检测中心</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5.00</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5.00</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669"/>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lastRenderedPageBreak/>
              <w:t>合</w:t>
            </w:r>
            <w:r>
              <w:rPr>
                <w:rFonts w:ascii="宋体" w:eastAsia="宋体" w:hAnsi="宋体" w:cs="宋体" w:hint="eastAsia"/>
                <w:b/>
                <w:color w:val="000000"/>
                <w:kern w:val="0"/>
                <w:sz w:val="24"/>
                <w:szCs w:val="24"/>
                <w:lang w:bidi="ar"/>
              </w:rPr>
              <w:t xml:space="preserve">  </w:t>
            </w:r>
            <w:r>
              <w:rPr>
                <w:rFonts w:ascii="宋体" w:eastAsia="宋体" w:hAnsi="宋体" w:cs="宋体" w:hint="eastAsia"/>
                <w:b/>
                <w:color w:val="000000"/>
                <w:kern w:val="0"/>
                <w:sz w:val="24"/>
                <w:szCs w:val="24"/>
                <w:lang w:bidi="ar"/>
              </w:rPr>
              <w:t>计</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rPr>
                <w:rFonts w:ascii="宋体" w:eastAsia="宋体" w:hAnsi="宋体" w:cs="宋体"/>
                <w:color w:val="000000"/>
                <w:sz w:val="22"/>
                <w:szCs w:val="22"/>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rPr>
                <w:rFonts w:ascii="宋体" w:eastAsia="宋体" w:hAnsi="宋体" w:cs="宋体"/>
                <w:color w:val="000000"/>
                <w:sz w:val="22"/>
                <w:szCs w:val="22"/>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rPr>
                <w:rFonts w:ascii="宋体" w:eastAsia="宋体" w:hAnsi="宋体" w:cs="宋体"/>
                <w:color w:val="000000"/>
                <w:sz w:val="22"/>
                <w:szCs w:val="22"/>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221.93</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214.00</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7.93</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4"/>
                <w:szCs w:val="24"/>
              </w:rPr>
            </w:pPr>
          </w:p>
        </w:tc>
      </w:tr>
      <w:tr w:rsidR="0033267F">
        <w:trPr>
          <w:trHeight w:val="1329"/>
        </w:trPr>
        <w:tc>
          <w:tcPr>
            <w:tcW w:w="9955"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color w:val="000000"/>
                <w:kern w:val="0"/>
                <w:sz w:val="22"/>
                <w:szCs w:val="22"/>
                <w:lang w:bidi="ar"/>
              </w:rPr>
              <w:t>口径说明：</w:t>
            </w:r>
            <w:r>
              <w:rPr>
                <w:rFonts w:ascii="宋体" w:eastAsia="宋体" w:hAnsi="宋体" w:cs="宋体"/>
                <w:color w:val="000000"/>
                <w:kern w:val="0"/>
                <w:sz w:val="22"/>
                <w:szCs w:val="22"/>
                <w:lang w:bidi="ar"/>
              </w:rPr>
              <w:t xml:space="preserve">     </w:t>
            </w:r>
            <w:r>
              <w:rPr>
                <w:rFonts w:ascii="宋体" w:eastAsia="宋体" w:hAnsi="宋体" w:cs="宋体"/>
                <w:color w:val="000000"/>
                <w:kern w:val="0"/>
                <w:sz w:val="22"/>
                <w:szCs w:val="22"/>
                <w:lang w:bidi="ar"/>
              </w:rPr>
              <w:t>一般公共预算拨款收入：【资金性质】</w:t>
            </w:r>
            <w:r>
              <w:rPr>
                <w:rFonts w:ascii="宋体" w:eastAsia="宋体" w:hAnsi="宋体" w:cs="宋体"/>
                <w:color w:val="000000"/>
                <w:kern w:val="0"/>
                <w:sz w:val="22"/>
                <w:szCs w:val="22"/>
                <w:lang w:bidi="ar"/>
              </w:rPr>
              <w:t>=111</w:t>
            </w:r>
            <w:r>
              <w:rPr>
                <w:rFonts w:ascii="宋体" w:eastAsia="宋体" w:hAnsi="宋体" w:cs="宋体"/>
                <w:color w:val="000000"/>
                <w:kern w:val="0"/>
                <w:sz w:val="22"/>
                <w:szCs w:val="22"/>
                <w:lang w:bidi="ar"/>
              </w:rPr>
              <w:t>一般公共预算资金</w:t>
            </w:r>
            <w:r>
              <w:rPr>
                <w:rFonts w:ascii="宋体" w:eastAsia="宋体" w:hAnsi="宋体" w:cs="宋体"/>
                <w:color w:val="000000"/>
                <w:kern w:val="0"/>
                <w:sz w:val="22"/>
                <w:szCs w:val="22"/>
                <w:lang w:bidi="ar"/>
              </w:rPr>
              <w:t xml:space="preserve"> </w:t>
            </w:r>
            <w:r>
              <w:rPr>
                <w:rFonts w:ascii="宋体" w:eastAsia="宋体" w:hAnsi="宋体" w:cs="宋体"/>
                <w:color w:val="000000"/>
                <w:kern w:val="0"/>
                <w:sz w:val="22"/>
                <w:szCs w:val="22"/>
                <w:lang w:bidi="ar"/>
              </w:rPr>
              <w:t>，</w:t>
            </w:r>
            <w:r>
              <w:rPr>
                <w:rFonts w:ascii="宋体" w:eastAsia="宋体" w:hAnsi="宋体" w:cs="宋体"/>
                <w:color w:val="000000"/>
                <w:kern w:val="0"/>
                <w:sz w:val="22"/>
                <w:szCs w:val="22"/>
                <w:lang w:bidi="ar"/>
              </w:rPr>
              <w:t>114</w:t>
            </w:r>
            <w:r>
              <w:rPr>
                <w:rFonts w:ascii="宋体" w:eastAsia="宋体" w:hAnsi="宋体" w:cs="宋体"/>
                <w:color w:val="000000"/>
                <w:kern w:val="0"/>
                <w:sz w:val="22"/>
                <w:szCs w:val="22"/>
                <w:lang w:bidi="ar"/>
              </w:rPr>
              <w:t>外国政府和国际组织赠款；【资金来源】</w:t>
            </w:r>
            <w:r>
              <w:rPr>
                <w:rFonts w:ascii="宋体" w:eastAsia="宋体" w:hAnsi="宋体" w:cs="宋体"/>
                <w:color w:val="000000"/>
                <w:kern w:val="0"/>
                <w:sz w:val="22"/>
                <w:szCs w:val="22"/>
                <w:lang w:bidi="ar"/>
              </w:rPr>
              <w:t>=</w:t>
            </w:r>
            <w:r>
              <w:rPr>
                <w:rFonts w:ascii="宋体" w:eastAsia="宋体" w:hAnsi="宋体" w:cs="宋体"/>
                <w:color w:val="000000"/>
                <w:kern w:val="0"/>
                <w:sz w:val="22"/>
                <w:szCs w:val="22"/>
                <w:lang w:bidi="ar"/>
              </w:rPr>
              <w:t>本级财力</w:t>
            </w:r>
            <w:r>
              <w:rPr>
                <w:rFonts w:ascii="宋体" w:eastAsia="宋体" w:hAnsi="宋体" w:cs="宋体"/>
                <w:color w:val="000000"/>
                <w:kern w:val="0"/>
                <w:sz w:val="22"/>
                <w:szCs w:val="22"/>
                <w:lang w:bidi="ar"/>
              </w:rPr>
              <w:t>-11</w:t>
            </w:r>
            <w:r>
              <w:rPr>
                <w:rFonts w:ascii="宋体" w:eastAsia="宋体" w:hAnsi="宋体" w:cs="宋体"/>
                <w:color w:val="000000"/>
                <w:kern w:val="0"/>
                <w:sz w:val="22"/>
                <w:szCs w:val="22"/>
                <w:lang w:bidi="ar"/>
              </w:rPr>
              <w:t>年初安排，</w:t>
            </w:r>
            <w:r>
              <w:rPr>
                <w:rFonts w:ascii="宋体" w:eastAsia="宋体" w:hAnsi="宋体" w:cs="宋体"/>
                <w:color w:val="000000"/>
                <w:kern w:val="0"/>
                <w:sz w:val="22"/>
                <w:szCs w:val="22"/>
                <w:lang w:bidi="ar"/>
              </w:rPr>
              <w:t>12</w:t>
            </w:r>
            <w:r>
              <w:rPr>
                <w:rFonts w:ascii="宋体" w:eastAsia="宋体" w:hAnsi="宋体" w:cs="宋体"/>
                <w:color w:val="000000"/>
                <w:kern w:val="0"/>
                <w:sz w:val="22"/>
                <w:szCs w:val="22"/>
                <w:lang w:bidi="ar"/>
              </w:rPr>
              <w:t>预估，上级补助</w:t>
            </w:r>
            <w:r>
              <w:rPr>
                <w:rFonts w:ascii="宋体" w:eastAsia="宋体" w:hAnsi="宋体" w:cs="宋体"/>
                <w:color w:val="000000"/>
                <w:kern w:val="0"/>
                <w:sz w:val="22"/>
                <w:szCs w:val="22"/>
                <w:lang w:bidi="ar"/>
              </w:rPr>
              <w:t>-21</w:t>
            </w:r>
            <w:r>
              <w:rPr>
                <w:rFonts w:ascii="宋体" w:eastAsia="宋体" w:hAnsi="宋体" w:cs="宋体"/>
                <w:color w:val="000000"/>
                <w:kern w:val="0"/>
                <w:sz w:val="22"/>
                <w:szCs w:val="22"/>
                <w:lang w:bidi="ar"/>
              </w:rPr>
              <w:t>年初安排，</w:t>
            </w:r>
            <w:r>
              <w:rPr>
                <w:rFonts w:ascii="宋体" w:eastAsia="宋体" w:hAnsi="宋体" w:cs="宋体"/>
                <w:color w:val="000000"/>
                <w:kern w:val="0"/>
                <w:sz w:val="22"/>
                <w:szCs w:val="22"/>
                <w:lang w:bidi="ar"/>
              </w:rPr>
              <w:t>22</w:t>
            </w:r>
            <w:r>
              <w:rPr>
                <w:rFonts w:ascii="宋体" w:eastAsia="宋体" w:hAnsi="宋体" w:cs="宋体"/>
                <w:color w:val="000000"/>
                <w:kern w:val="0"/>
                <w:sz w:val="22"/>
                <w:szCs w:val="22"/>
                <w:lang w:bidi="ar"/>
              </w:rPr>
              <w:t>预估</w:t>
            </w:r>
            <w:r>
              <w:rPr>
                <w:rFonts w:ascii="宋体" w:eastAsia="宋体" w:hAnsi="宋体" w:cs="宋体"/>
                <w:color w:val="000000"/>
                <w:kern w:val="0"/>
                <w:sz w:val="22"/>
                <w:szCs w:val="22"/>
                <w:lang w:bidi="ar"/>
              </w:rPr>
              <w:t xml:space="preserve">     </w:t>
            </w:r>
            <w:r>
              <w:rPr>
                <w:rFonts w:ascii="宋体" w:eastAsia="宋体" w:hAnsi="宋体" w:cs="宋体"/>
                <w:color w:val="000000"/>
                <w:kern w:val="0"/>
                <w:sz w:val="22"/>
                <w:szCs w:val="22"/>
                <w:lang w:bidi="ar"/>
              </w:rPr>
              <w:t>政府性基金预算拨款收入：【资金性质】</w:t>
            </w:r>
            <w:r>
              <w:rPr>
                <w:rFonts w:ascii="宋体" w:eastAsia="宋体" w:hAnsi="宋体" w:cs="宋体"/>
                <w:color w:val="000000"/>
                <w:kern w:val="0"/>
                <w:sz w:val="22"/>
                <w:szCs w:val="22"/>
                <w:lang w:bidi="ar"/>
              </w:rPr>
              <w:t>=121</w:t>
            </w:r>
            <w:r>
              <w:rPr>
                <w:rFonts w:ascii="宋体" w:eastAsia="宋体" w:hAnsi="宋体" w:cs="宋体"/>
                <w:color w:val="000000"/>
                <w:kern w:val="0"/>
                <w:sz w:val="22"/>
                <w:szCs w:val="22"/>
                <w:lang w:bidi="ar"/>
              </w:rPr>
              <w:t>政府性基金预算资金</w:t>
            </w:r>
            <w:r>
              <w:rPr>
                <w:rFonts w:ascii="宋体" w:eastAsia="宋体" w:hAnsi="宋体" w:cs="宋体"/>
                <w:color w:val="000000"/>
                <w:kern w:val="0"/>
                <w:sz w:val="22"/>
                <w:szCs w:val="22"/>
                <w:lang w:bidi="ar"/>
              </w:rPr>
              <w:t xml:space="preserve"> </w:t>
            </w:r>
            <w:r>
              <w:rPr>
                <w:rFonts w:ascii="宋体" w:eastAsia="宋体" w:hAnsi="宋体" w:cs="宋体"/>
                <w:color w:val="000000"/>
                <w:kern w:val="0"/>
                <w:sz w:val="22"/>
                <w:szCs w:val="22"/>
                <w:lang w:bidi="ar"/>
              </w:rPr>
              <w:t>，</w:t>
            </w:r>
            <w:r>
              <w:rPr>
                <w:rFonts w:ascii="宋体" w:eastAsia="宋体" w:hAnsi="宋体" w:cs="宋体"/>
                <w:color w:val="000000"/>
                <w:kern w:val="0"/>
                <w:sz w:val="22"/>
                <w:szCs w:val="22"/>
                <w:lang w:bidi="ar"/>
              </w:rPr>
              <w:t>122</w:t>
            </w:r>
            <w:r>
              <w:rPr>
                <w:rFonts w:ascii="宋体" w:eastAsia="宋体" w:hAnsi="宋体" w:cs="宋体"/>
                <w:color w:val="000000"/>
                <w:kern w:val="0"/>
                <w:sz w:val="22"/>
                <w:szCs w:val="22"/>
                <w:lang w:bidi="ar"/>
              </w:rPr>
              <w:t>专项债券；【资金来源】</w:t>
            </w:r>
            <w:r>
              <w:rPr>
                <w:rFonts w:ascii="宋体" w:eastAsia="宋体" w:hAnsi="宋体" w:cs="宋体"/>
                <w:color w:val="000000"/>
                <w:kern w:val="0"/>
                <w:sz w:val="22"/>
                <w:szCs w:val="22"/>
                <w:lang w:bidi="ar"/>
              </w:rPr>
              <w:t>=</w:t>
            </w:r>
            <w:r>
              <w:rPr>
                <w:rFonts w:ascii="宋体" w:eastAsia="宋体" w:hAnsi="宋体" w:cs="宋体"/>
                <w:color w:val="000000"/>
                <w:kern w:val="0"/>
                <w:sz w:val="22"/>
                <w:szCs w:val="22"/>
                <w:lang w:bidi="ar"/>
              </w:rPr>
              <w:t>本级财力</w:t>
            </w:r>
            <w:r>
              <w:rPr>
                <w:rFonts w:ascii="宋体" w:eastAsia="宋体" w:hAnsi="宋体" w:cs="宋体"/>
                <w:color w:val="000000"/>
                <w:kern w:val="0"/>
                <w:sz w:val="22"/>
                <w:szCs w:val="22"/>
                <w:lang w:bidi="ar"/>
              </w:rPr>
              <w:t>-11</w:t>
            </w:r>
            <w:r>
              <w:rPr>
                <w:rFonts w:ascii="宋体" w:eastAsia="宋体" w:hAnsi="宋体" w:cs="宋体"/>
                <w:color w:val="000000"/>
                <w:kern w:val="0"/>
                <w:sz w:val="22"/>
                <w:szCs w:val="22"/>
                <w:lang w:bidi="ar"/>
              </w:rPr>
              <w:t>年初安排，</w:t>
            </w:r>
            <w:r>
              <w:rPr>
                <w:rFonts w:ascii="宋体" w:eastAsia="宋体" w:hAnsi="宋体" w:cs="宋体"/>
                <w:color w:val="000000"/>
                <w:kern w:val="0"/>
                <w:sz w:val="22"/>
                <w:szCs w:val="22"/>
                <w:lang w:bidi="ar"/>
              </w:rPr>
              <w:t>12</w:t>
            </w:r>
            <w:r>
              <w:rPr>
                <w:rFonts w:ascii="宋体" w:eastAsia="宋体" w:hAnsi="宋体" w:cs="宋体"/>
                <w:color w:val="000000"/>
                <w:kern w:val="0"/>
                <w:sz w:val="22"/>
                <w:szCs w:val="22"/>
                <w:lang w:bidi="ar"/>
              </w:rPr>
              <w:t>预估，上级补助</w:t>
            </w:r>
            <w:r>
              <w:rPr>
                <w:rFonts w:ascii="宋体" w:eastAsia="宋体" w:hAnsi="宋体" w:cs="宋体"/>
                <w:color w:val="000000"/>
                <w:kern w:val="0"/>
                <w:sz w:val="22"/>
                <w:szCs w:val="22"/>
                <w:lang w:bidi="ar"/>
              </w:rPr>
              <w:t>-21</w:t>
            </w:r>
            <w:r>
              <w:rPr>
                <w:rFonts w:ascii="宋体" w:eastAsia="宋体" w:hAnsi="宋体" w:cs="宋体"/>
                <w:color w:val="000000"/>
                <w:kern w:val="0"/>
                <w:sz w:val="22"/>
                <w:szCs w:val="22"/>
                <w:lang w:bidi="ar"/>
              </w:rPr>
              <w:t>年初安排，</w:t>
            </w:r>
            <w:r>
              <w:rPr>
                <w:rFonts w:ascii="宋体" w:eastAsia="宋体" w:hAnsi="宋体" w:cs="宋体"/>
                <w:color w:val="000000"/>
                <w:kern w:val="0"/>
                <w:sz w:val="22"/>
                <w:szCs w:val="22"/>
                <w:lang w:bidi="ar"/>
              </w:rPr>
              <w:t>22</w:t>
            </w:r>
            <w:r>
              <w:rPr>
                <w:rFonts w:ascii="宋体" w:eastAsia="宋体" w:hAnsi="宋体" w:cs="宋体"/>
                <w:color w:val="000000"/>
                <w:kern w:val="0"/>
                <w:sz w:val="22"/>
                <w:szCs w:val="22"/>
                <w:lang w:bidi="ar"/>
              </w:rPr>
              <w:t>预估</w:t>
            </w:r>
            <w:r>
              <w:rPr>
                <w:rFonts w:ascii="宋体" w:eastAsia="宋体" w:hAnsi="宋体" w:cs="宋体"/>
                <w:color w:val="000000"/>
                <w:kern w:val="0"/>
                <w:sz w:val="22"/>
                <w:szCs w:val="22"/>
                <w:lang w:bidi="ar"/>
              </w:rPr>
              <w:t xml:space="preserve">     </w:t>
            </w:r>
            <w:r>
              <w:rPr>
                <w:rFonts w:ascii="宋体" w:eastAsia="宋体" w:hAnsi="宋体" w:cs="宋体"/>
                <w:color w:val="000000"/>
                <w:kern w:val="0"/>
                <w:sz w:val="22"/>
                <w:szCs w:val="22"/>
                <w:lang w:bidi="ar"/>
              </w:rPr>
              <w:t>国有资本经营预算拨款收入：【资金性质】</w:t>
            </w:r>
            <w:r>
              <w:rPr>
                <w:rFonts w:ascii="宋体" w:eastAsia="宋体" w:hAnsi="宋体" w:cs="宋体"/>
                <w:color w:val="000000"/>
                <w:kern w:val="0"/>
                <w:sz w:val="22"/>
                <w:szCs w:val="22"/>
                <w:lang w:bidi="ar"/>
              </w:rPr>
              <w:t>=13</w:t>
            </w:r>
            <w:r>
              <w:rPr>
                <w:rFonts w:ascii="宋体" w:eastAsia="宋体" w:hAnsi="宋体" w:cs="宋体"/>
                <w:color w:val="000000"/>
                <w:kern w:val="0"/>
                <w:sz w:val="22"/>
                <w:szCs w:val="22"/>
                <w:lang w:bidi="ar"/>
              </w:rPr>
              <w:t>国有资本经营预算资金；【资金来源】</w:t>
            </w:r>
            <w:r>
              <w:rPr>
                <w:rFonts w:ascii="宋体" w:eastAsia="宋体" w:hAnsi="宋体" w:cs="宋体"/>
                <w:color w:val="000000"/>
                <w:kern w:val="0"/>
                <w:sz w:val="22"/>
                <w:szCs w:val="22"/>
                <w:lang w:bidi="ar"/>
              </w:rPr>
              <w:t>=</w:t>
            </w:r>
            <w:r>
              <w:rPr>
                <w:rFonts w:ascii="宋体" w:eastAsia="宋体" w:hAnsi="宋体" w:cs="宋体"/>
                <w:color w:val="000000"/>
                <w:kern w:val="0"/>
                <w:sz w:val="22"/>
                <w:szCs w:val="22"/>
                <w:lang w:bidi="ar"/>
              </w:rPr>
              <w:t>本级财力</w:t>
            </w:r>
            <w:r>
              <w:rPr>
                <w:rFonts w:ascii="宋体" w:eastAsia="宋体" w:hAnsi="宋体" w:cs="宋体"/>
                <w:color w:val="000000"/>
                <w:kern w:val="0"/>
                <w:sz w:val="22"/>
                <w:szCs w:val="22"/>
                <w:lang w:bidi="ar"/>
              </w:rPr>
              <w:t>-11</w:t>
            </w:r>
            <w:r>
              <w:rPr>
                <w:rFonts w:ascii="宋体" w:eastAsia="宋体" w:hAnsi="宋体" w:cs="宋体"/>
                <w:color w:val="000000"/>
                <w:kern w:val="0"/>
                <w:sz w:val="22"/>
                <w:szCs w:val="22"/>
                <w:lang w:bidi="ar"/>
              </w:rPr>
              <w:t>年初安排，</w:t>
            </w:r>
            <w:r>
              <w:rPr>
                <w:rFonts w:ascii="宋体" w:eastAsia="宋体" w:hAnsi="宋体" w:cs="宋体"/>
                <w:color w:val="000000"/>
                <w:kern w:val="0"/>
                <w:sz w:val="22"/>
                <w:szCs w:val="22"/>
                <w:lang w:bidi="ar"/>
              </w:rPr>
              <w:t>12</w:t>
            </w:r>
            <w:r>
              <w:rPr>
                <w:rFonts w:ascii="宋体" w:eastAsia="宋体" w:hAnsi="宋体" w:cs="宋体"/>
                <w:color w:val="000000"/>
                <w:kern w:val="0"/>
                <w:sz w:val="22"/>
                <w:szCs w:val="22"/>
                <w:lang w:bidi="ar"/>
              </w:rPr>
              <w:t>预估，上级补助</w:t>
            </w:r>
            <w:r>
              <w:rPr>
                <w:rFonts w:ascii="宋体" w:eastAsia="宋体" w:hAnsi="宋体" w:cs="宋体"/>
                <w:color w:val="000000"/>
                <w:kern w:val="0"/>
                <w:sz w:val="22"/>
                <w:szCs w:val="22"/>
                <w:lang w:bidi="ar"/>
              </w:rPr>
              <w:t>-21</w:t>
            </w:r>
            <w:r>
              <w:rPr>
                <w:rFonts w:ascii="宋体" w:eastAsia="宋体" w:hAnsi="宋体" w:cs="宋体"/>
                <w:color w:val="000000"/>
                <w:kern w:val="0"/>
                <w:sz w:val="22"/>
                <w:szCs w:val="22"/>
                <w:lang w:bidi="ar"/>
              </w:rPr>
              <w:t>年初安排，</w:t>
            </w:r>
            <w:r>
              <w:rPr>
                <w:rFonts w:ascii="宋体" w:eastAsia="宋体" w:hAnsi="宋体" w:cs="宋体"/>
                <w:color w:val="000000"/>
                <w:kern w:val="0"/>
                <w:sz w:val="22"/>
                <w:szCs w:val="22"/>
                <w:lang w:bidi="ar"/>
              </w:rPr>
              <w:t>22</w:t>
            </w:r>
            <w:r>
              <w:rPr>
                <w:rFonts w:ascii="宋体" w:eastAsia="宋体" w:hAnsi="宋体" w:cs="宋体"/>
                <w:color w:val="000000"/>
                <w:kern w:val="0"/>
                <w:sz w:val="22"/>
                <w:szCs w:val="22"/>
                <w:lang w:bidi="ar"/>
              </w:rPr>
              <w:t>预估</w:t>
            </w:r>
            <w:r>
              <w:rPr>
                <w:rFonts w:ascii="宋体" w:eastAsia="宋体" w:hAnsi="宋体" w:cs="宋体"/>
                <w:color w:val="000000"/>
                <w:kern w:val="0"/>
                <w:sz w:val="22"/>
                <w:szCs w:val="22"/>
                <w:lang w:bidi="ar"/>
              </w:rPr>
              <w:t xml:space="preserve">     </w:t>
            </w:r>
            <w:r>
              <w:rPr>
                <w:rFonts w:ascii="宋体" w:eastAsia="宋体" w:hAnsi="宋体" w:cs="宋体"/>
                <w:color w:val="000000"/>
                <w:kern w:val="0"/>
                <w:sz w:val="22"/>
                <w:szCs w:val="22"/>
                <w:lang w:bidi="ar"/>
              </w:rPr>
              <w:t>财政专户管理资金收入：【资金性质】</w:t>
            </w:r>
            <w:r>
              <w:rPr>
                <w:rFonts w:ascii="宋体" w:eastAsia="宋体" w:hAnsi="宋体" w:cs="宋体"/>
                <w:color w:val="000000"/>
                <w:kern w:val="0"/>
                <w:sz w:val="22"/>
                <w:szCs w:val="22"/>
                <w:lang w:bidi="ar"/>
              </w:rPr>
              <w:t>=2</w:t>
            </w:r>
            <w:r>
              <w:rPr>
                <w:rFonts w:ascii="宋体" w:eastAsia="宋体" w:hAnsi="宋体" w:cs="宋体"/>
                <w:color w:val="000000"/>
                <w:kern w:val="0"/>
                <w:sz w:val="22"/>
                <w:szCs w:val="22"/>
                <w:lang w:bidi="ar"/>
              </w:rPr>
              <w:t>财政专户管理资金；【资金来源】</w:t>
            </w:r>
            <w:r>
              <w:rPr>
                <w:rFonts w:ascii="宋体" w:eastAsia="宋体" w:hAnsi="宋体" w:cs="宋体"/>
                <w:color w:val="000000"/>
                <w:kern w:val="0"/>
                <w:sz w:val="22"/>
                <w:szCs w:val="22"/>
                <w:lang w:bidi="ar"/>
              </w:rPr>
              <w:t>=</w:t>
            </w:r>
            <w:r>
              <w:rPr>
                <w:rFonts w:ascii="宋体" w:eastAsia="宋体" w:hAnsi="宋体" w:cs="宋体"/>
                <w:color w:val="000000"/>
                <w:kern w:val="0"/>
                <w:sz w:val="22"/>
                <w:szCs w:val="22"/>
                <w:lang w:bidi="ar"/>
              </w:rPr>
              <w:t>本级财力</w:t>
            </w:r>
            <w:r>
              <w:rPr>
                <w:rFonts w:ascii="宋体" w:eastAsia="宋体" w:hAnsi="宋体" w:cs="宋体"/>
                <w:color w:val="000000"/>
                <w:kern w:val="0"/>
                <w:sz w:val="22"/>
                <w:szCs w:val="22"/>
                <w:lang w:bidi="ar"/>
              </w:rPr>
              <w:t>-13</w:t>
            </w:r>
            <w:r>
              <w:rPr>
                <w:rFonts w:ascii="宋体" w:eastAsia="宋体" w:hAnsi="宋体" w:cs="宋体"/>
                <w:color w:val="000000"/>
                <w:kern w:val="0"/>
                <w:sz w:val="22"/>
                <w:szCs w:val="22"/>
                <w:lang w:bidi="ar"/>
              </w:rPr>
              <w:t>预计结转</w:t>
            </w:r>
            <w:r>
              <w:rPr>
                <w:rFonts w:ascii="宋体" w:eastAsia="宋体" w:hAnsi="宋体" w:cs="宋体"/>
                <w:color w:val="000000"/>
                <w:kern w:val="0"/>
                <w:sz w:val="22"/>
                <w:szCs w:val="22"/>
                <w:lang w:bidi="ar"/>
              </w:rPr>
              <w:t>, 14</w:t>
            </w:r>
            <w:r>
              <w:rPr>
                <w:rFonts w:ascii="宋体" w:eastAsia="宋体" w:hAnsi="宋体" w:cs="宋体"/>
                <w:color w:val="000000"/>
                <w:kern w:val="0"/>
                <w:sz w:val="22"/>
                <w:szCs w:val="22"/>
                <w:lang w:bidi="ar"/>
              </w:rPr>
              <w:t>年终结转</w:t>
            </w:r>
            <w:r>
              <w:rPr>
                <w:rFonts w:ascii="宋体" w:eastAsia="宋体" w:hAnsi="宋体" w:cs="宋体"/>
                <w:color w:val="000000"/>
                <w:kern w:val="0"/>
                <w:sz w:val="22"/>
                <w:szCs w:val="22"/>
                <w:lang w:bidi="ar"/>
              </w:rPr>
              <w:t>, 15</w:t>
            </w:r>
            <w:r>
              <w:rPr>
                <w:rFonts w:ascii="宋体" w:eastAsia="宋体" w:hAnsi="宋体" w:cs="宋体"/>
                <w:color w:val="000000"/>
                <w:kern w:val="0"/>
                <w:sz w:val="22"/>
                <w:szCs w:val="22"/>
                <w:lang w:bidi="ar"/>
              </w:rPr>
              <w:t>预计结余</w:t>
            </w:r>
            <w:r>
              <w:rPr>
                <w:rFonts w:ascii="宋体" w:eastAsia="宋体" w:hAnsi="宋体" w:cs="宋体"/>
                <w:color w:val="000000"/>
                <w:kern w:val="0"/>
                <w:sz w:val="22"/>
                <w:szCs w:val="22"/>
                <w:lang w:bidi="ar"/>
              </w:rPr>
              <w:t>, 16</w:t>
            </w:r>
            <w:r>
              <w:rPr>
                <w:rFonts w:ascii="宋体" w:eastAsia="宋体" w:hAnsi="宋体" w:cs="宋体"/>
                <w:color w:val="000000"/>
                <w:kern w:val="0"/>
                <w:sz w:val="22"/>
                <w:szCs w:val="22"/>
                <w:lang w:bidi="ar"/>
              </w:rPr>
              <w:t>年终结余</w:t>
            </w:r>
            <w:r>
              <w:rPr>
                <w:rFonts w:ascii="宋体" w:eastAsia="宋体" w:hAnsi="宋体" w:cs="宋体"/>
                <w:color w:val="000000"/>
                <w:kern w:val="0"/>
                <w:sz w:val="22"/>
                <w:szCs w:val="22"/>
                <w:lang w:bidi="ar"/>
              </w:rPr>
              <w:t xml:space="preserve">, </w:t>
            </w:r>
            <w:r>
              <w:rPr>
                <w:rFonts w:ascii="宋体" w:eastAsia="宋体" w:hAnsi="宋体" w:cs="宋体"/>
                <w:color w:val="000000"/>
                <w:kern w:val="0"/>
                <w:sz w:val="22"/>
                <w:szCs w:val="22"/>
                <w:lang w:bidi="ar"/>
              </w:rPr>
              <w:t>上级补助</w:t>
            </w:r>
            <w:r>
              <w:rPr>
                <w:rFonts w:ascii="宋体" w:eastAsia="宋体" w:hAnsi="宋体" w:cs="宋体"/>
                <w:color w:val="000000"/>
                <w:kern w:val="0"/>
                <w:sz w:val="22"/>
                <w:szCs w:val="22"/>
                <w:lang w:bidi="ar"/>
              </w:rPr>
              <w:t>-23</w:t>
            </w:r>
            <w:r>
              <w:rPr>
                <w:rFonts w:ascii="宋体" w:eastAsia="宋体" w:hAnsi="宋体" w:cs="宋体"/>
                <w:color w:val="000000"/>
                <w:kern w:val="0"/>
                <w:sz w:val="22"/>
                <w:szCs w:val="22"/>
                <w:lang w:bidi="ar"/>
              </w:rPr>
              <w:t>预计结转</w:t>
            </w:r>
            <w:r>
              <w:rPr>
                <w:rFonts w:ascii="宋体" w:eastAsia="宋体" w:hAnsi="宋体" w:cs="宋体"/>
                <w:color w:val="000000"/>
                <w:kern w:val="0"/>
                <w:sz w:val="22"/>
                <w:szCs w:val="22"/>
                <w:lang w:bidi="ar"/>
              </w:rPr>
              <w:t>, 24</w:t>
            </w:r>
            <w:r>
              <w:rPr>
                <w:rFonts w:ascii="宋体" w:eastAsia="宋体" w:hAnsi="宋体" w:cs="宋体"/>
                <w:color w:val="000000"/>
                <w:kern w:val="0"/>
                <w:sz w:val="22"/>
                <w:szCs w:val="22"/>
                <w:lang w:bidi="ar"/>
              </w:rPr>
              <w:t>年终结转</w:t>
            </w:r>
            <w:r>
              <w:rPr>
                <w:rFonts w:ascii="宋体" w:eastAsia="宋体" w:hAnsi="宋体" w:cs="宋体"/>
                <w:color w:val="000000"/>
                <w:kern w:val="0"/>
                <w:sz w:val="22"/>
                <w:szCs w:val="22"/>
                <w:lang w:bidi="ar"/>
              </w:rPr>
              <w:t>,</w:t>
            </w:r>
            <w:r>
              <w:rPr>
                <w:rFonts w:ascii="宋体" w:eastAsia="宋体" w:hAnsi="宋体" w:cs="宋体"/>
                <w:color w:val="000000"/>
                <w:kern w:val="0"/>
                <w:sz w:val="22"/>
                <w:szCs w:val="22"/>
                <w:lang w:bidi="ar"/>
              </w:rPr>
              <w:t xml:space="preserve"> 25</w:t>
            </w:r>
            <w:r>
              <w:rPr>
                <w:rFonts w:ascii="宋体" w:eastAsia="宋体" w:hAnsi="宋体" w:cs="宋体"/>
                <w:color w:val="000000"/>
                <w:kern w:val="0"/>
                <w:sz w:val="22"/>
                <w:szCs w:val="22"/>
                <w:lang w:bidi="ar"/>
              </w:rPr>
              <w:t>预计结余</w:t>
            </w:r>
            <w:r>
              <w:rPr>
                <w:rFonts w:ascii="宋体" w:eastAsia="宋体" w:hAnsi="宋体" w:cs="宋体"/>
                <w:color w:val="000000"/>
                <w:kern w:val="0"/>
                <w:sz w:val="22"/>
                <w:szCs w:val="22"/>
                <w:lang w:bidi="ar"/>
              </w:rPr>
              <w:t>, 26</w:t>
            </w:r>
            <w:r>
              <w:rPr>
                <w:rFonts w:ascii="宋体" w:eastAsia="宋体" w:hAnsi="宋体" w:cs="宋体"/>
                <w:color w:val="000000"/>
                <w:kern w:val="0"/>
                <w:sz w:val="22"/>
                <w:szCs w:val="22"/>
                <w:lang w:bidi="ar"/>
              </w:rPr>
              <w:t>年终结余</w:t>
            </w:r>
            <w:r>
              <w:rPr>
                <w:rFonts w:ascii="宋体" w:eastAsia="宋体" w:hAnsi="宋体" w:cs="宋体"/>
                <w:color w:val="000000"/>
                <w:kern w:val="0"/>
                <w:sz w:val="22"/>
                <w:szCs w:val="22"/>
                <w:lang w:bidi="ar"/>
              </w:rPr>
              <w:t xml:space="preserve">     </w:t>
            </w:r>
            <w:r>
              <w:rPr>
                <w:rFonts w:ascii="宋体" w:eastAsia="宋体" w:hAnsi="宋体" w:cs="宋体"/>
                <w:color w:val="000000"/>
                <w:kern w:val="0"/>
                <w:sz w:val="22"/>
                <w:szCs w:val="22"/>
                <w:lang w:bidi="ar"/>
              </w:rPr>
              <w:t>事业收入，事业单位经营收入，上级补助收入，附属单位上缴收入，其他收入：取值口径为部门预算编制二上细化【收入预算表】</w:t>
            </w:r>
          </w:p>
        </w:tc>
      </w:tr>
    </w:tbl>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br/>
      </w:r>
    </w:p>
    <w:tbl>
      <w:tblPr>
        <w:tblW w:w="10347" w:type="dxa"/>
        <w:tblInd w:w="93" w:type="dxa"/>
        <w:tblLayout w:type="fixed"/>
        <w:tblLook w:val="04A0" w:firstRow="1" w:lastRow="0" w:firstColumn="1" w:lastColumn="0" w:noHBand="0" w:noVBand="1"/>
      </w:tblPr>
      <w:tblGrid>
        <w:gridCol w:w="754"/>
        <w:gridCol w:w="1434"/>
        <w:gridCol w:w="516"/>
        <w:gridCol w:w="675"/>
        <w:gridCol w:w="1407"/>
        <w:gridCol w:w="516"/>
        <w:gridCol w:w="516"/>
        <w:gridCol w:w="1049"/>
        <w:gridCol w:w="516"/>
        <w:gridCol w:w="516"/>
        <w:gridCol w:w="630"/>
        <w:gridCol w:w="240"/>
        <w:gridCol w:w="762"/>
        <w:gridCol w:w="816"/>
      </w:tblGrid>
      <w:tr w:rsidR="0033267F">
        <w:trPr>
          <w:trHeight w:val="324"/>
        </w:trPr>
        <w:tc>
          <w:tcPr>
            <w:tcW w:w="754" w:type="dxa"/>
            <w:tcBorders>
              <w:top w:val="nil"/>
              <w:left w:val="nil"/>
              <w:bottom w:val="nil"/>
              <w:right w:val="nil"/>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表</w:t>
            </w:r>
            <w:r>
              <w:rPr>
                <w:rFonts w:eastAsia="仿宋_GB2312" w:cstheme="minorBidi"/>
                <w:sz w:val="30"/>
                <w:szCs w:val="30"/>
              </w:rPr>
              <w:t>11</w:t>
            </w:r>
          </w:p>
        </w:tc>
        <w:tc>
          <w:tcPr>
            <w:tcW w:w="1434" w:type="dxa"/>
            <w:tcBorders>
              <w:top w:val="nil"/>
              <w:left w:val="nil"/>
              <w:bottom w:val="nil"/>
              <w:right w:val="nil"/>
            </w:tcBorders>
            <w:shd w:val="clear" w:color="auto" w:fill="auto"/>
            <w:noWrap/>
            <w:vAlign w:val="center"/>
          </w:tcPr>
          <w:p w:rsidR="0033267F" w:rsidRDefault="0033267F">
            <w:pPr>
              <w:pStyle w:val="2"/>
              <w:spacing w:after="0"/>
              <w:ind w:leftChars="0" w:left="0" w:firstLine="0"/>
              <w:rPr>
                <w:rFonts w:eastAsia="仿宋_GB2312" w:cstheme="minorBidi" w:hint="default"/>
                <w:sz w:val="30"/>
                <w:szCs w:val="30"/>
              </w:rPr>
            </w:pPr>
          </w:p>
        </w:tc>
        <w:tc>
          <w:tcPr>
            <w:tcW w:w="516" w:type="dxa"/>
            <w:tcBorders>
              <w:top w:val="nil"/>
              <w:left w:val="nil"/>
              <w:bottom w:val="nil"/>
              <w:right w:val="nil"/>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tcBorders>
              <w:top w:val="nil"/>
              <w:left w:val="nil"/>
              <w:bottom w:val="nil"/>
              <w:right w:val="nil"/>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tcBorders>
              <w:top w:val="nil"/>
              <w:left w:val="nil"/>
              <w:bottom w:val="nil"/>
              <w:right w:val="nil"/>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tcBorders>
              <w:top w:val="nil"/>
              <w:left w:val="nil"/>
              <w:bottom w:val="nil"/>
              <w:right w:val="nil"/>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tcBorders>
              <w:top w:val="nil"/>
              <w:left w:val="nil"/>
              <w:bottom w:val="nil"/>
              <w:right w:val="nil"/>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049" w:type="dxa"/>
            <w:tcBorders>
              <w:top w:val="nil"/>
              <w:left w:val="nil"/>
              <w:bottom w:val="nil"/>
              <w:right w:val="nil"/>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tcBorders>
              <w:top w:val="nil"/>
              <w:left w:val="nil"/>
              <w:bottom w:val="nil"/>
              <w:right w:val="nil"/>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tcBorders>
              <w:top w:val="nil"/>
              <w:left w:val="nil"/>
              <w:bottom w:val="nil"/>
              <w:right w:val="nil"/>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870" w:type="dxa"/>
            <w:gridSpan w:val="2"/>
            <w:tcBorders>
              <w:top w:val="nil"/>
              <w:left w:val="nil"/>
              <w:bottom w:val="nil"/>
              <w:right w:val="nil"/>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762" w:type="dxa"/>
            <w:tcBorders>
              <w:top w:val="nil"/>
              <w:left w:val="nil"/>
              <w:bottom w:val="nil"/>
              <w:right w:val="nil"/>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816" w:type="dxa"/>
            <w:tcBorders>
              <w:top w:val="nil"/>
              <w:left w:val="nil"/>
              <w:bottom w:val="nil"/>
              <w:right w:val="nil"/>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r>
      <w:tr w:rsidR="0033267F">
        <w:trPr>
          <w:trHeight w:val="814"/>
        </w:trPr>
        <w:tc>
          <w:tcPr>
            <w:tcW w:w="10347" w:type="dxa"/>
            <w:gridSpan w:val="14"/>
            <w:tcBorders>
              <w:top w:val="nil"/>
              <w:left w:val="nil"/>
              <w:bottom w:val="nil"/>
              <w:right w:val="nil"/>
            </w:tcBorders>
            <w:shd w:val="clear" w:color="auto" w:fill="auto"/>
            <w:vAlign w:val="center"/>
          </w:tcPr>
          <w:p w:rsidR="0033267F" w:rsidRDefault="006B1F9F">
            <w:pPr>
              <w:pStyle w:val="2"/>
              <w:spacing w:after="0"/>
              <w:ind w:leftChars="0" w:left="0" w:firstLine="0"/>
              <w:jc w:val="center"/>
              <w:rPr>
                <w:rFonts w:eastAsia="仿宋_GB2312" w:cstheme="minorBidi" w:hint="default"/>
                <w:sz w:val="30"/>
                <w:szCs w:val="30"/>
              </w:rPr>
            </w:pPr>
            <w:r>
              <w:rPr>
                <w:rFonts w:ascii="黑体" w:eastAsia="黑体" w:cs="黑体" w:hint="default"/>
                <w:color w:val="000000"/>
                <w:sz w:val="34"/>
                <w:szCs w:val="34"/>
                <w:lang w:bidi="ar"/>
              </w:rPr>
              <w:t>项目绩效目标表</w:t>
            </w:r>
          </w:p>
        </w:tc>
      </w:tr>
      <w:tr w:rsidR="0033267F">
        <w:trPr>
          <w:trHeight w:val="324"/>
        </w:trPr>
        <w:tc>
          <w:tcPr>
            <w:tcW w:w="7899" w:type="dxa"/>
            <w:gridSpan w:val="10"/>
            <w:tcBorders>
              <w:top w:val="nil"/>
              <w:left w:val="nil"/>
              <w:bottom w:val="nil"/>
              <w:right w:val="nil"/>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30" w:type="dxa"/>
            <w:tcBorders>
              <w:top w:val="nil"/>
              <w:left w:val="nil"/>
              <w:bottom w:val="nil"/>
              <w:right w:val="nil"/>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240" w:type="dxa"/>
            <w:tcBorders>
              <w:top w:val="nil"/>
              <w:left w:val="nil"/>
              <w:bottom w:val="nil"/>
              <w:right w:val="nil"/>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578" w:type="dxa"/>
            <w:gridSpan w:val="2"/>
            <w:tcBorders>
              <w:top w:val="nil"/>
              <w:left w:val="nil"/>
              <w:bottom w:val="nil"/>
              <w:right w:val="nil"/>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单位：万元</w:t>
            </w:r>
          </w:p>
        </w:tc>
      </w:tr>
      <w:tr w:rsidR="0033267F">
        <w:trPr>
          <w:trHeight w:val="821"/>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项目名称</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项目单位</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项目类别</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预算数</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年度绩效目标</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一级指标</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二级指标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三级指标</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指标性质</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指标方向</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目标值</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计量单位</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分值</w:t>
            </w:r>
          </w:p>
        </w:tc>
      </w:tr>
      <w:tr w:rsidR="0033267F">
        <w:trPr>
          <w:trHeight w:val="495"/>
        </w:trPr>
        <w:tc>
          <w:tcPr>
            <w:tcW w:w="7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职业年金做实</w:t>
            </w:r>
          </w:p>
        </w:tc>
        <w:tc>
          <w:tcPr>
            <w:tcW w:w="14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124002-</w:t>
            </w:r>
            <w:r>
              <w:rPr>
                <w:rFonts w:eastAsia="仿宋_GB2312" w:cstheme="minorBidi"/>
                <w:sz w:val="30"/>
                <w:szCs w:val="30"/>
              </w:rPr>
              <w:t>锡林郭勒盟检验检测中心</w:t>
            </w: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工资福利支出</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41.29</w:t>
            </w:r>
          </w:p>
        </w:tc>
        <w:tc>
          <w:tcPr>
            <w:tcW w:w="14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严格执行相关政策，保障工资及时发放、足额发放，预算编制科学合理，减少结余资金</w:t>
            </w: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产出指标</w:t>
            </w: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数量指标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足额保障率</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正向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100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22.5</w:t>
            </w:r>
          </w:p>
        </w:tc>
      </w:tr>
      <w:tr w:rsidR="0033267F">
        <w:trPr>
          <w:trHeight w:val="619"/>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科目调整次数</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反向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小于等于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次</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22.5</w:t>
            </w:r>
          </w:p>
        </w:tc>
      </w:tr>
      <w:tr w:rsidR="0033267F">
        <w:trPr>
          <w:trHeight w:val="495"/>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时效指标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发放及时率</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正向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100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22.5</w:t>
            </w:r>
          </w:p>
        </w:tc>
      </w:tr>
      <w:tr w:rsidR="0033267F">
        <w:trPr>
          <w:trHeight w:val="633"/>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效益指标</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经济效益指</w:t>
            </w:r>
            <w:r>
              <w:rPr>
                <w:rFonts w:eastAsia="仿宋_GB2312" w:cstheme="minorBidi"/>
                <w:sz w:val="30"/>
                <w:szCs w:val="30"/>
              </w:rPr>
              <w:lastRenderedPageBreak/>
              <w:t>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lastRenderedPageBreak/>
              <w:t>结余率</w:t>
            </w:r>
            <w:r>
              <w:rPr>
                <w:rFonts w:eastAsia="仿宋_GB2312" w:cstheme="minorBidi"/>
                <w:sz w:val="30"/>
                <w:szCs w:val="30"/>
              </w:rPr>
              <w:t>=</w:t>
            </w:r>
            <w:r>
              <w:rPr>
                <w:rFonts w:eastAsia="仿宋_GB2312" w:cstheme="minorBidi"/>
                <w:sz w:val="30"/>
                <w:szCs w:val="30"/>
              </w:rPr>
              <w:t>结余数</w:t>
            </w:r>
            <w:r>
              <w:rPr>
                <w:rFonts w:eastAsia="仿宋_GB2312" w:cstheme="minorBidi"/>
                <w:sz w:val="30"/>
                <w:szCs w:val="30"/>
              </w:rPr>
              <w:t>/</w:t>
            </w:r>
            <w:r>
              <w:rPr>
                <w:rFonts w:eastAsia="仿宋_GB2312" w:cstheme="minorBidi"/>
                <w:sz w:val="30"/>
                <w:szCs w:val="30"/>
              </w:rPr>
              <w:t>预算数</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反向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小于等于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5</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22.5</w:t>
            </w:r>
          </w:p>
        </w:tc>
      </w:tr>
      <w:tr w:rsidR="0033267F">
        <w:trPr>
          <w:trHeight w:val="633"/>
        </w:trPr>
        <w:tc>
          <w:tcPr>
            <w:tcW w:w="7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lastRenderedPageBreak/>
              <w:t>在职住房改革</w:t>
            </w:r>
          </w:p>
        </w:tc>
        <w:tc>
          <w:tcPr>
            <w:tcW w:w="14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124002-</w:t>
            </w:r>
            <w:r>
              <w:rPr>
                <w:rFonts w:eastAsia="仿宋_GB2312" w:cstheme="minorBidi"/>
                <w:sz w:val="30"/>
                <w:szCs w:val="30"/>
              </w:rPr>
              <w:t>锡林郭勒盟检验检测中心</w:t>
            </w: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工资福利支出</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93.79</w:t>
            </w:r>
          </w:p>
        </w:tc>
        <w:tc>
          <w:tcPr>
            <w:tcW w:w="14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严格执行相关政策，保障工资及时发放、足额发放，预算编制科学合理，减少结余资金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效益指标</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经济效益指标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结余率</w:t>
            </w:r>
            <w:r>
              <w:rPr>
                <w:rFonts w:eastAsia="仿宋_GB2312" w:cstheme="minorBidi"/>
                <w:sz w:val="30"/>
                <w:szCs w:val="30"/>
              </w:rPr>
              <w:t>=</w:t>
            </w:r>
            <w:r>
              <w:rPr>
                <w:rFonts w:eastAsia="仿宋_GB2312" w:cstheme="minorBidi"/>
                <w:sz w:val="30"/>
                <w:szCs w:val="30"/>
              </w:rPr>
              <w:t>结余数</w:t>
            </w:r>
            <w:r>
              <w:rPr>
                <w:rFonts w:eastAsia="仿宋_GB2312" w:cstheme="minorBidi"/>
                <w:sz w:val="30"/>
                <w:szCs w:val="30"/>
              </w:rPr>
              <w:t>/</w:t>
            </w:r>
            <w:r>
              <w:rPr>
                <w:rFonts w:eastAsia="仿宋_GB2312" w:cstheme="minorBidi"/>
                <w:sz w:val="30"/>
                <w:szCs w:val="30"/>
              </w:rPr>
              <w:t>预算数</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反向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小于等于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5</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22.5</w:t>
            </w:r>
          </w:p>
        </w:tc>
      </w:tr>
      <w:tr w:rsidR="0033267F">
        <w:trPr>
          <w:trHeight w:val="495"/>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产出指标</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时效指标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发放及时率</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正向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100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22.5</w:t>
            </w:r>
          </w:p>
        </w:tc>
      </w:tr>
      <w:tr w:rsidR="0033267F">
        <w:trPr>
          <w:trHeight w:val="619"/>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数量指标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科目调整次数</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反向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小于等于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次</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22.5</w:t>
            </w:r>
          </w:p>
        </w:tc>
      </w:tr>
      <w:tr w:rsidR="0033267F">
        <w:trPr>
          <w:trHeight w:val="495"/>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足额保障率</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正向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100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22.5</w:t>
            </w:r>
          </w:p>
        </w:tc>
      </w:tr>
      <w:tr w:rsidR="0033267F">
        <w:trPr>
          <w:trHeight w:val="495"/>
        </w:trPr>
        <w:tc>
          <w:tcPr>
            <w:tcW w:w="7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在职保险</w:t>
            </w:r>
          </w:p>
        </w:tc>
        <w:tc>
          <w:tcPr>
            <w:tcW w:w="14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124002-</w:t>
            </w:r>
            <w:r>
              <w:rPr>
                <w:rFonts w:eastAsia="仿宋_GB2312" w:cstheme="minorBidi"/>
                <w:sz w:val="30"/>
                <w:szCs w:val="30"/>
              </w:rPr>
              <w:t>锡林郭勒盟检验检测中心</w:t>
            </w: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工资福利支出</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124.45</w:t>
            </w:r>
          </w:p>
        </w:tc>
        <w:tc>
          <w:tcPr>
            <w:tcW w:w="14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严格执行相关政策，保障工资及时发放、足额发放，预算编制科学合理，减少结余资金</w:t>
            </w: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产出指标</w:t>
            </w: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数量指标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科目调整次数</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反向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小于等于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次</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22.5</w:t>
            </w:r>
          </w:p>
        </w:tc>
      </w:tr>
      <w:tr w:rsidR="0033267F">
        <w:trPr>
          <w:trHeight w:val="495"/>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足额保障率</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正向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100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22.5</w:t>
            </w:r>
          </w:p>
        </w:tc>
      </w:tr>
      <w:tr w:rsidR="0033267F">
        <w:trPr>
          <w:trHeight w:val="495"/>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时效指标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发放及时率</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正向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100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22.5</w:t>
            </w:r>
          </w:p>
        </w:tc>
      </w:tr>
      <w:tr w:rsidR="0033267F">
        <w:trPr>
          <w:trHeight w:val="633"/>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效益指标</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经济效益指标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结余率</w:t>
            </w:r>
            <w:r>
              <w:rPr>
                <w:rFonts w:eastAsia="仿宋_GB2312" w:cstheme="minorBidi"/>
                <w:sz w:val="30"/>
                <w:szCs w:val="30"/>
              </w:rPr>
              <w:t>=</w:t>
            </w:r>
            <w:r>
              <w:rPr>
                <w:rFonts w:eastAsia="仿宋_GB2312" w:cstheme="minorBidi"/>
                <w:sz w:val="30"/>
                <w:szCs w:val="30"/>
              </w:rPr>
              <w:t>结余数</w:t>
            </w:r>
            <w:r>
              <w:rPr>
                <w:rFonts w:eastAsia="仿宋_GB2312" w:cstheme="minorBidi"/>
                <w:sz w:val="30"/>
                <w:szCs w:val="30"/>
              </w:rPr>
              <w:t>/</w:t>
            </w:r>
            <w:r>
              <w:rPr>
                <w:rFonts w:eastAsia="仿宋_GB2312" w:cstheme="minorBidi"/>
                <w:sz w:val="30"/>
                <w:szCs w:val="30"/>
              </w:rPr>
              <w:t>预算数</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反向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小于等于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5</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22.5</w:t>
            </w:r>
          </w:p>
        </w:tc>
      </w:tr>
      <w:tr w:rsidR="0033267F">
        <w:trPr>
          <w:trHeight w:val="495"/>
        </w:trPr>
        <w:tc>
          <w:tcPr>
            <w:tcW w:w="7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lastRenderedPageBreak/>
              <w:t>在职工资</w:t>
            </w:r>
          </w:p>
        </w:tc>
        <w:tc>
          <w:tcPr>
            <w:tcW w:w="14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124002-</w:t>
            </w:r>
            <w:r>
              <w:rPr>
                <w:rFonts w:eastAsia="仿宋_GB2312" w:cstheme="minorBidi"/>
                <w:sz w:val="30"/>
                <w:szCs w:val="30"/>
              </w:rPr>
              <w:t>锡林郭勒盟检验检测中心</w:t>
            </w: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工资福利支出</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675.52</w:t>
            </w:r>
          </w:p>
        </w:tc>
        <w:tc>
          <w:tcPr>
            <w:tcW w:w="14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严格执行相关政策，保障工资及时发放、足额发放，预算编制科学合理，减少结余资金</w:t>
            </w: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产出指标</w:t>
            </w: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数量指标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足额保障率</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正向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100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22.5</w:t>
            </w:r>
          </w:p>
        </w:tc>
      </w:tr>
      <w:tr w:rsidR="0033267F">
        <w:trPr>
          <w:trHeight w:val="619"/>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科目调整次数</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反向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小于等于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次</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22.5</w:t>
            </w:r>
          </w:p>
        </w:tc>
      </w:tr>
      <w:tr w:rsidR="0033267F">
        <w:trPr>
          <w:trHeight w:val="495"/>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时效指标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发放及时率</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正向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100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22.5</w:t>
            </w:r>
          </w:p>
        </w:tc>
      </w:tr>
      <w:tr w:rsidR="0033267F">
        <w:trPr>
          <w:trHeight w:val="633"/>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效益指标</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经济效益指标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结余率</w:t>
            </w:r>
            <w:r>
              <w:rPr>
                <w:rFonts w:eastAsia="仿宋_GB2312" w:cstheme="minorBidi"/>
                <w:sz w:val="30"/>
                <w:szCs w:val="30"/>
              </w:rPr>
              <w:t>=</w:t>
            </w:r>
            <w:r>
              <w:rPr>
                <w:rFonts w:eastAsia="仿宋_GB2312" w:cstheme="minorBidi"/>
                <w:sz w:val="30"/>
                <w:szCs w:val="30"/>
              </w:rPr>
              <w:t>结余数</w:t>
            </w:r>
            <w:r>
              <w:rPr>
                <w:rFonts w:eastAsia="仿宋_GB2312" w:cstheme="minorBidi"/>
                <w:sz w:val="30"/>
                <w:szCs w:val="30"/>
              </w:rPr>
              <w:t>/</w:t>
            </w:r>
            <w:r>
              <w:rPr>
                <w:rFonts w:eastAsia="仿宋_GB2312" w:cstheme="minorBidi"/>
                <w:sz w:val="30"/>
                <w:szCs w:val="30"/>
              </w:rPr>
              <w:t>预算数</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反向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小于等于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5</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22.5</w:t>
            </w:r>
          </w:p>
        </w:tc>
      </w:tr>
      <w:tr w:rsidR="0033267F">
        <w:trPr>
          <w:trHeight w:val="619"/>
        </w:trPr>
        <w:tc>
          <w:tcPr>
            <w:tcW w:w="7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退休保险</w:t>
            </w:r>
          </w:p>
        </w:tc>
        <w:tc>
          <w:tcPr>
            <w:tcW w:w="14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124002-</w:t>
            </w:r>
            <w:r>
              <w:rPr>
                <w:rFonts w:eastAsia="仿宋_GB2312" w:cstheme="minorBidi"/>
                <w:sz w:val="30"/>
                <w:szCs w:val="30"/>
              </w:rPr>
              <w:t>锡林郭勒盟检验检测中心</w:t>
            </w: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对个人和家庭补助支出</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17.55</w:t>
            </w:r>
          </w:p>
        </w:tc>
        <w:tc>
          <w:tcPr>
            <w:tcW w:w="14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严格执行相关政策，保障工资及时发放、足额发放，预算编制科学合理，减少结余资金</w:t>
            </w: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产出指标</w:t>
            </w: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数量指标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科目调整次数</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反向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小于等于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次</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22.5</w:t>
            </w:r>
          </w:p>
        </w:tc>
      </w:tr>
      <w:tr w:rsidR="0033267F">
        <w:trPr>
          <w:trHeight w:val="495"/>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足额保障率</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正向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100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22.5</w:t>
            </w:r>
          </w:p>
        </w:tc>
      </w:tr>
      <w:tr w:rsidR="0033267F">
        <w:trPr>
          <w:trHeight w:val="495"/>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时效指标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发放及时率</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正向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100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22.5</w:t>
            </w:r>
          </w:p>
        </w:tc>
      </w:tr>
      <w:tr w:rsidR="0033267F">
        <w:trPr>
          <w:trHeight w:val="633"/>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效益指标</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经济效益指标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结余率</w:t>
            </w:r>
            <w:r>
              <w:rPr>
                <w:rFonts w:eastAsia="仿宋_GB2312" w:cstheme="minorBidi"/>
                <w:sz w:val="30"/>
                <w:szCs w:val="30"/>
              </w:rPr>
              <w:t>=</w:t>
            </w:r>
            <w:r>
              <w:rPr>
                <w:rFonts w:eastAsia="仿宋_GB2312" w:cstheme="minorBidi"/>
                <w:sz w:val="30"/>
                <w:szCs w:val="30"/>
              </w:rPr>
              <w:t>结余数</w:t>
            </w:r>
            <w:r>
              <w:rPr>
                <w:rFonts w:eastAsia="仿宋_GB2312" w:cstheme="minorBidi"/>
                <w:sz w:val="30"/>
                <w:szCs w:val="30"/>
              </w:rPr>
              <w:t>/</w:t>
            </w:r>
            <w:r>
              <w:rPr>
                <w:rFonts w:eastAsia="仿宋_GB2312" w:cstheme="minorBidi"/>
                <w:sz w:val="30"/>
                <w:szCs w:val="30"/>
              </w:rPr>
              <w:t>预算数</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反向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小于等于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5</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22.5</w:t>
            </w:r>
          </w:p>
        </w:tc>
      </w:tr>
      <w:tr w:rsidR="0033267F">
        <w:trPr>
          <w:trHeight w:val="495"/>
        </w:trPr>
        <w:tc>
          <w:tcPr>
            <w:tcW w:w="7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离</w:t>
            </w:r>
            <w:r>
              <w:rPr>
                <w:rFonts w:eastAsia="仿宋_GB2312" w:cstheme="minorBidi"/>
                <w:sz w:val="30"/>
                <w:szCs w:val="30"/>
              </w:rPr>
              <w:lastRenderedPageBreak/>
              <w:t>退休费</w:t>
            </w:r>
          </w:p>
        </w:tc>
        <w:tc>
          <w:tcPr>
            <w:tcW w:w="14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lastRenderedPageBreak/>
              <w:t>124002-</w:t>
            </w:r>
            <w:r>
              <w:rPr>
                <w:rFonts w:eastAsia="仿宋_GB2312" w:cstheme="minorBidi"/>
                <w:sz w:val="30"/>
                <w:szCs w:val="30"/>
              </w:rPr>
              <w:lastRenderedPageBreak/>
              <w:t>锡林郭勒盟检验检测中心</w:t>
            </w: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lastRenderedPageBreak/>
              <w:t>对</w:t>
            </w:r>
            <w:r>
              <w:rPr>
                <w:rFonts w:eastAsia="仿宋_GB2312" w:cstheme="minorBidi"/>
                <w:sz w:val="30"/>
                <w:szCs w:val="30"/>
              </w:rPr>
              <w:lastRenderedPageBreak/>
              <w:t>个人和家庭补助支出</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lastRenderedPageBreak/>
              <w:t>40.</w:t>
            </w:r>
            <w:r>
              <w:rPr>
                <w:rFonts w:eastAsia="仿宋_GB2312" w:cstheme="minorBidi"/>
                <w:sz w:val="30"/>
                <w:szCs w:val="30"/>
              </w:rPr>
              <w:lastRenderedPageBreak/>
              <w:t>36</w:t>
            </w:r>
          </w:p>
        </w:tc>
        <w:tc>
          <w:tcPr>
            <w:tcW w:w="14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lastRenderedPageBreak/>
              <w:t>严格执</w:t>
            </w:r>
            <w:r>
              <w:rPr>
                <w:rFonts w:eastAsia="仿宋_GB2312" w:cstheme="minorBidi"/>
                <w:sz w:val="30"/>
                <w:szCs w:val="30"/>
              </w:rPr>
              <w:lastRenderedPageBreak/>
              <w:t>行相关政策，保障工资及时发放、足额发放，预算编制科学合理，减少结余资金</w:t>
            </w: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lastRenderedPageBreak/>
              <w:t>产</w:t>
            </w:r>
            <w:r>
              <w:rPr>
                <w:rFonts w:eastAsia="仿宋_GB2312" w:cstheme="minorBidi"/>
                <w:sz w:val="30"/>
                <w:szCs w:val="30"/>
              </w:rPr>
              <w:lastRenderedPageBreak/>
              <w:t>出指标</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lastRenderedPageBreak/>
              <w:t>时</w:t>
            </w:r>
            <w:r>
              <w:rPr>
                <w:rFonts w:eastAsia="仿宋_GB2312" w:cstheme="minorBidi"/>
                <w:sz w:val="30"/>
                <w:szCs w:val="30"/>
              </w:rPr>
              <w:lastRenderedPageBreak/>
              <w:t>效指标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lastRenderedPageBreak/>
              <w:t>发放</w:t>
            </w:r>
            <w:r>
              <w:rPr>
                <w:rFonts w:eastAsia="仿宋_GB2312" w:cstheme="minorBidi"/>
                <w:sz w:val="30"/>
                <w:szCs w:val="30"/>
              </w:rPr>
              <w:lastRenderedPageBreak/>
              <w:t>及时率</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lastRenderedPageBreak/>
              <w:t>正</w:t>
            </w:r>
            <w:r>
              <w:rPr>
                <w:rFonts w:eastAsia="仿宋_GB2312" w:cstheme="minorBidi"/>
                <w:sz w:val="30"/>
                <w:szCs w:val="30"/>
              </w:rPr>
              <w:lastRenderedPageBreak/>
              <w:t>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lastRenderedPageBreak/>
              <w:t>等</w:t>
            </w:r>
            <w:r>
              <w:rPr>
                <w:rFonts w:eastAsia="仿宋_GB2312" w:cstheme="minorBidi"/>
                <w:sz w:val="30"/>
                <w:szCs w:val="30"/>
              </w:rPr>
              <w:lastRenderedPageBreak/>
              <w:t>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lastRenderedPageBreak/>
              <w:t>100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22.5</w:t>
            </w:r>
          </w:p>
        </w:tc>
      </w:tr>
      <w:tr w:rsidR="0033267F">
        <w:trPr>
          <w:trHeight w:val="619"/>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数量指标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科目调整次数</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反向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小于等于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次</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22.5</w:t>
            </w:r>
          </w:p>
        </w:tc>
      </w:tr>
      <w:tr w:rsidR="0033267F">
        <w:trPr>
          <w:trHeight w:val="495"/>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足额保障率</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正向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100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22.5</w:t>
            </w:r>
          </w:p>
        </w:tc>
      </w:tr>
      <w:tr w:rsidR="0033267F">
        <w:trPr>
          <w:trHeight w:val="633"/>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效益指标</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经济效益指标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结余率</w:t>
            </w:r>
            <w:r>
              <w:rPr>
                <w:rFonts w:eastAsia="仿宋_GB2312" w:cstheme="minorBidi"/>
                <w:sz w:val="30"/>
                <w:szCs w:val="30"/>
              </w:rPr>
              <w:t>=</w:t>
            </w:r>
            <w:r>
              <w:rPr>
                <w:rFonts w:eastAsia="仿宋_GB2312" w:cstheme="minorBidi"/>
                <w:sz w:val="30"/>
                <w:szCs w:val="30"/>
              </w:rPr>
              <w:t>结余数</w:t>
            </w:r>
            <w:r>
              <w:rPr>
                <w:rFonts w:eastAsia="仿宋_GB2312" w:cstheme="minorBidi"/>
                <w:sz w:val="30"/>
                <w:szCs w:val="30"/>
              </w:rPr>
              <w:t>/</w:t>
            </w:r>
            <w:r>
              <w:rPr>
                <w:rFonts w:eastAsia="仿宋_GB2312" w:cstheme="minorBidi"/>
                <w:sz w:val="30"/>
                <w:szCs w:val="30"/>
              </w:rPr>
              <w:t>预算数</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反向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小于等于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5</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22.5</w:t>
            </w:r>
          </w:p>
        </w:tc>
      </w:tr>
      <w:tr w:rsidR="0033267F">
        <w:trPr>
          <w:trHeight w:val="619"/>
        </w:trPr>
        <w:tc>
          <w:tcPr>
            <w:tcW w:w="7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编外长聘人员工资福利</w:t>
            </w:r>
          </w:p>
        </w:tc>
        <w:tc>
          <w:tcPr>
            <w:tcW w:w="14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124002-</w:t>
            </w:r>
            <w:r>
              <w:rPr>
                <w:rFonts w:eastAsia="仿宋_GB2312" w:cstheme="minorBidi"/>
                <w:sz w:val="30"/>
                <w:szCs w:val="30"/>
              </w:rPr>
              <w:t>锡林郭勒盟检验检测中心</w:t>
            </w: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编制外长期聘用人员工资</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61.92</w:t>
            </w:r>
          </w:p>
        </w:tc>
        <w:tc>
          <w:tcPr>
            <w:tcW w:w="14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严格执行相关政策，保障工资及时发放、足额发放，预算编制科学合理，减少结余资金</w:t>
            </w: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产出指标</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数量指标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科目调整次数</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反向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小于等于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次</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22.5</w:t>
            </w:r>
          </w:p>
        </w:tc>
      </w:tr>
      <w:tr w:rsidR="0033267F">
        <w:trPr>
          <w:trHeight w:val="1245"/>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质量指标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预算编制质量</w:t>
            </w:r>
            <w:r>
              <w:rPr>
                <w:rFonts w:eastAsia="仿宋_GB2312" w:cstheme="minorBidi"/>
                <w:sz w:val="30"/>
                <w:szCs w:val="30"/>
              </w:rPr>
              <w:t>=</w:t>
            </w:r>
            <w:r>
              <w:rPr>
                <w:rFonts w:eastAsia="仿宋_GB2312" w:cstheme="minorBidi"/>
                <w:sz w:val="30"/>
                <w:szCs w:val="30"/>
              </w:rPr>
              <w:t>（执行数</w:t>
            </w:r>
            <w:r>
              <w:rPr>
                <w:rFonts w:eastAsia="仿宋_GB2312" w:cstheme="minorBidi"/>
                <w:sz w:val="30"/>
                <w:szCs w:val="30"/>
              </w:rPr>
              <w:t>-</w:t>
            </w:r>
            <w:r>
              <w:rPr>
                <w:rFonts w:eastAsia="仿宋_GB2312" w:cstheme="minorBidi"/>
                <w:sz w:val="30"/>
                <w:szCs w:val="30"/>
              </w:rPr>
              <w:t>预算数）</w:t>
            </w:r>
            <w:r>
              <w:rPr>
                <w:rFonts w:eastAsia="仿宋_GB2312" w:cstheme="minorBidi"/>
                <w:sz w:val="30"/>
                <w:szCs w:val="30"/>
              </w:rPr>
              <w:t>/</w:t>
            </w:r>
            <w:r>
              <w:rPr>
                <w:rFonts w:eastAsia="仿宋_GB2312" w:cstheme="minorBidi"/>
                <w:sz w:val="30"/>
                <w:szCs w:val="30"/>
              </w:rPr>
              <w:t>预算数</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反向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小于等于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5</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次</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22.5</w:t>
            </w:r>
          </w:p>
        </w:tc>
      </w:tr>
      <w:tr w:rsidR="0033267F">
        <w:trPr>
          <w:trHeight w:val="1556"/>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效益指标</w:t>
            </w: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经济效益指标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三公经费控制率</w:t>
            </w:r>
            <w:r>
              <w:rPr>
                <w:rFonts w:eastAsia="仿宋_GB2312" w:cstheme="minorBidi"/>
                <w:sz w:val="30"/>
                <w:szCs w:val="30"/>
              </w:rPr>
              <w:t>=</w:t>
            </w:r>
            <w:r>
              <w:rPr>
                <w:rFonts w:eastAsia="仿宋_GB2312" w:cstheme="minorBidi"/>
                <w:sz w:val="30"/>
                <w:szCs w:val="30"/>
              </w:rPr>
              <w:t>（实际支</w:t>
            </w:r>
            <w:r>
              <w:rPr>
                <w:rFonts w:eastAsia="仿宋_GB2312" w:cstheme="minorBidi"/>
                <w:sz w:val="30"/>
                <w:szCs w:val="30"/>
              </w:rPr>
              <w:lastRenderedPageBreak/>
              <w:t>出数</w:t>
            </w:r>
            <w:r>
              <w:rPr>
                <w:rFonts w:eastAsia="仿宋_GB2312" w:cstheme="minorBidi"/>
                <w:sz w:val="30"/>
                <w:szCs w:val="30"/>
              </w:rPr>
              <w:t>/</w:t>
            </w:r>
            <w:r>
              <w:rPr>
                <w:rFonts w:eastAsia="仿宋_GB2312" w:cstheme="minorBidi"/>
                <w:sz w:val="30"/>
                <w:szCs w:val="30"/>
              </w:rPr>
              <w:t>预算安排数）</w:t>
            </w:r>
            <w:r>
              <w:rPr>
                <w:rFonts w:eastAsia="仿宋_GB2312" w:cstheme="minorBidi"/>
                <w:sz w:val="30"/>
                <w:szCs w:val="30"/>
              </w:rPr>
              <w:t>x100%</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lastRenderedPageBreak/>
              <w:t>反向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小于等于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100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22.5</w:t>
            </w:r>
          </w:p>
        </w:tc>
      </w:tr>
      <w:tr w:rsidR="0033267F">
        <w:trPr>
          <w:trHeight w:val="495"/>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运转保障率</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正向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100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22.5</w:t>
            </w:r>
          </w:p>
        </w:tc>
      </w:tr>
      <w:tr w:rsidR="0033267F">
        <w:trPr>
          <w:trHeight w:val="1556"/>
        </w:trPr>
        <w:tc>
          <w:tcPr>
            <w:tcW w:w="7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物业运维</w:t>
            </w:r>
          </w:p>
        </w:tc>
        <w:tc>
          <w:tcPr>
            <w:tcW w:w="14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124002-</w:t>
            </w:r>
            <w:r>
              <w:rPr>
                <w:rFonts w:eastAsia="仿宋_GB2312" w:cstheme="minorBidi"/>
                <w:sz w:val="30"/>
                <w:szCs w:val="30"/>
              </w:rPr>
              <w:t>锡林郭勒盟检验检测中心</w:t>
            </w: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公用经费</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46.60</w:t>
            </w:r>
          </w:p>
        </w:tc>
        <w:tc>
          <w:tcPr>
            <w:tcW w:w="14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严格执行相关政策，保障工资及时发放、足额发放，预算编制科学合理，减少结余资金</w:t>
            </w: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效益指标</w:t>
            </w: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经济效益指标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三公经费控制率</w:t>
            </w:r>
            <w:r>
              <w:rPr>
                <w:rFonts w:eastAsia="仿宋_GB2312" w:cstheme="minorBidi"/>
                <w:sz w:val="30"/>
                <w:szCs w:val="30"/>
              </w:rPr>
              <w:t>=</w:t>
            </w:r>
            <w:r>
              <w:rPr>
                <w:rFonts w:eastAsia="仿宋_GB2312" w:cstheme="minorBidi"/>
                <w:sz w:val="30"/>
                <w:szCs w:val="30"/>
              </w:rPr>
              <w:t>（实际支出数</w:t>
            </w:r>
            <w:r>
              <w:rPr>
                <w:rFonts w:eastAsia="仿宋_GB2312" w:cstheme="minorBidi"/>
                <w:sz w:val="30"/>
                <w:szCs w:val="30"/>
              </w:rPr>
              <w:t>/</w:t>
            </w:r>
            <w:r>
              <w:rPr>
                <w:rFonts w:eastAsia="仿宋_GB2312" w:cstheme="minorBidi"/>
                <w:sz w:val="30"/>
                <w:szCs w:val="30"/>
              </w:rPr>
              <w:t>预算安排数）</w:t>
            </w:r>
            <w:r>
              <w:rPr>
                <w:rFonts w:eastAsia="仿宋_GB2312" w:cstheme="minorBidi"/>
                <w:sz w:val="30"/>
                <w:szCs w:val="30"/>
              </w:rPr>
              <w:t>x100%</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反向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小于等于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100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22.5</w:t>
            </w:r>
          </w:p>
        </w:tc>
      </w:tr>
      <w:tr w:rsidR="0033267F">
        <w:trPr>
          <w:trHeight w:val="495"/>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运转保障率</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正向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100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22.5</w:t>
            </w:r>
          </w:p>
        </w:tc>
      </w:tr>
      <w:tr w:rsidR="0033267F">
        <w:trPr>
          <w:trHeight w:val="1245"/>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产出指标</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质量指标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预算编制质量</w:t>
            </w:r>
            <w:r>
              <w:rPr>
                <w:rFonts w:eastAsia="仿宋_GB2312" w:cstheme="minorBidi"/>
                <w:sz w:val="30"/>
                <w:szCs w:val="30"/>
              </w:rPr>
              <w:t>=</w:t>
            </w:r>
            <w:r>
              <w:rPr>
                <w:rFonts w:eastAsia="仿宋_GB2312" w:cstheme="minorBidi"/>
                <w:sz w:val="30"/>
                <w:szCs w:val="30"/>
              </w:rPr>
              <w:t>（执行数</w:t>
            </w:r>
            <w:r>
              <w:rPr>
                <w:rFonts w:eastAsia="仿宋_GB2312" w:cstheme="minorBidi"/>
                <w:sz w:val="30"/>
                <w:szCs w:val="30"/>
              </w:rPr>
              <w:t>-</w:t>
            </w:r>
            <w:r>
              <w:rPr>
                <w:rFonts w:eastAsia="仿宋_GB2312" w:cstheme="minorBidi"/>
                <w:sz w:val="30"/>
                <w:szCs w:val="30"/>
              </w:rPr>
              <w:t>预算数）</w:t>
            </w:r>
            <w:r>
              <w:rPr>
                <w:rFonts w:eastAsia="仿宋_GB2312" w:cstheme="minorBidi"/>
                <w:sz w:val="30"/>
                <w:szCs w:val="30"/>
              </w:rPr>
              <w:t>/</w:t>
            </w:r>
            <w:r>
              <w:rPr>
                <w:rFonts w:eastAsia="仿宋_GB2312" w:cstheme="minorBidi"/>
                <w:sz w:val="30"/>
                <w:szCs w:val="30"/>
              </w:rPr>
              <w:t>预算数</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反向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小于等于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5</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次</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22.5</w:t>
            </w:r>
          </w:p>
        </w:tc>
      </w:tr>
      <w:tr w:rsidR="0033267F">
        <w:trPr>
          <w:trHeight w:val="619"/>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数量指标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科目调整次数</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反向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小于等于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次</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22.5</w:t>
            </w:r>
          </w:p>
        </w:tc>
      </w:tr>
      <w:tr w:rsidR="0033267F">
        <w:trPr>
          <w:trHeight w:val="1556"/>
        </w:trPr>
        <w:tc>
          <w:tcPr>
            <w:tcW w:w="7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lastRenderedPageBreak/>
              <w:t>定额公用经费</w:t>
            </w:r>
            <w:r>
              <w:rPr>
                <w:rFonts w:eastAsia="仿宋_GB2312" w:cstheme="minorBidi"/>
                <w:sz w:val="30"/>
                <w:szCs w:val="30"/>
              </w:rPr>
              <w:t>(3)</w:t>
            </w:r>
          </w:p>
        </w:tc>
        <w:tc>
          <w:tcPr>
            <w:tcW w:w="14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124002-</w:t>
            </w:r>
            <w:r>
              <w:rPr>
                <w:rFonts w:eastAsia="仿宋_GB2312" w:cstheme="minorBidi"/>
                <w:sz w:val="30"/>
                <w:szCs w:val="30"/>
              </w:rPr>
              <w:t>锡林郭勒盟检验检测中心</w:t>
            </w: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公用经费</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25.26</w:t>
            </w:r>
          </w:p>
        </w:tc>
        <w:tc>
          <w:tcPr>
            <w:tcW w:w="14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严格执行相关政策，保障工资及时发放、足额发放，预算编制科学合理，减少结余资金</w:t>
            </w: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效益指标</w:t>
            </w: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经济效益指标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三公经费控制率</w:t>
            </w:r>
            <w:r>
              <w:rPr>
                <w:rFonts w:eastAsia="仿宋_GB2312" w:cstheme="minorBidi"/>
                <w:sz w:val="30"/>
                <w:szCs w:val="30"/>
              </w:rPr>
              <w:t>=</w:t>
            </w:r>
            <w:r>
              <w:rPr>
                <w:rFonts w:eastAsia="仿宋_GB2312" w:cstheme="minorBidi"/>
                <w:sz w:val="30"/>
                <w:szCs w:val="30"/>
              </w:rPr>
              <w:t>（实际支出数</w:t>
            </w:r>
            <w:r>
              <w:rPr>
                <w:rFonts w:eastAsia="仿宋_GB2312" w:cstheme="minorBidi"/>
                <w:sz w:val="30"/>
                <w:szCs w:val="30"/>
              </w:rPr>
              <w:t>/</w:t>
            </w:r>
            <w:r>
              <w:rPr>
                <w:rFonts w:eastAsia="仿宋_GB2312" w:cstheme="minorBidi"/>
                <w:sz w:val="30"/>
                <w:szCs w:val="30"/>
              </w:rPr>
              <w:t>预算安排数）</w:t>
            </w:r>
            <w:r>
              <w:rPr>
                <w:rFonts w:eastAsia="仿宋_GB2312" w:cstheme="minorBidi"/>
                <w:sz w:val="30"/>
                <w:szCs w:val="30"/>
              </w:rPr>
              <w:t>x100%</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反向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小于等于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100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22.5</w:t>
            </w:r>
          </w:p>
        </w:tc>
      </w:tr>
      <w:tr w:rsidR="0033267F">
        <w:trPr>
          <w:trHeight w:val="495"/>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运转保障率</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正向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100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22.5</w:t>
            </w:r>
          </w:p>
        </w:tc>
      </w:tr>
      <w:tr w:rsidR="0033267F">
        <w:trPr>
          <w:trHeight w:val="626"/>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产出指标</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质量指标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预算编制质量</w:t>
            </w:r>
            <w:r>
              <w:rPr>
                <w:rFonts w:eastAsia="仿宋_GB2312" w:cstheme="minorBidi"/>
                <w:sz w:val="30"/>
                <w:szCs w:val="30"/>
              </w:rPr>
              <w:t>=</w:t>
            </w:r>
            <w:r>
              <w:rPr>
                <w:rFonts w:eastAsia="仿宋_GB2312" w:cstheme="minorBidi"/>
                <w:sz w:val="30"/>
                <w:szCs w:val="30"/>
              </w:rPr>
              <w:t>（执行数</w:t>
            </w:r>
            <w:r>
              <w:rPr>
                <w:rFonts w:eastAsia="仿宋_GB2312" w:cstheme="minorBidi"/>
                <w:sz w:val="30"/>
                <w:szCs w:val="30"/>
              </w:rPr>
              <w:t>-</w:t>
            </w:r>
            <w:r>
              <w:rPr>
                <w:rFonts w:eastAsia="仿宋_GB2312" w:cstheme="minorBidi"/>
                <w:sz w:val="30"/>
                <w:szCs w:val="30"/>
              </w:rPr>
              <w:t>预算数）</w:t>
            </w:r>
            <w:r>
              <w:rPr>
                <w:rFonts w:eastAsia="仿宋_GB2312" w:cstheme="minorBidi"/>
                <w:sz w:val="30"/>
                <w:szCs w:val="30"/>
              </w:rPr>
              <w:t>/</w:t>
            </w:r>
            <w:r>
              <w:rPr>
                <w:rFonts w:eastAsia="仿宋_GB2312" w:cstheme="minorBidi"/>
                <w:sz w:val="30"/>
                <w:szCs w:val="30"/>
              </w:rPr>
              <w:t>预算数</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反向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小于等于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5</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次</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22.5</w:t>
            </w:r>
          </w:p>
        </w:tc>
      </w:tr>
      <w:tr w:rsidR="0033267F">
        <w:trPr>
          <w:trHeight w:val="619"/>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数量指标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科目调整次数</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反向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小于等于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次</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22.5</w:t>
            </w:r>
          </w:p>
        </w:tc>
      </w:tr>
      <w:tr w:rsidR="0033267F">
        <w:trPr>
          <w:trHeight w:val="1556"/>
        </w:trPr>
        <w:tc>
          <w:tcPr>
            <w:tcW w:w="7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定额公用经费</w:t>
            </w:r>
            <w:r>
              <w:rPr>
                <w:rFonts w:eastAsia="仿宋_GB2312" w:cstheme="minorBidi"/>
                <w:sz w:val="30"/>
                <w:szCs w:val="30"/>
              </w:rPr>
              <w:t>(1)</w:t>
            </w:r>
          </w:p>
        </w:tc>
        <w:tc>
          <w:tcPr>
            <w:tcW w:w="14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124002-</w:t>
            </w:r>
            <w:r>
              <w:rPr>
                <w:rFonts w:eastAsia="仿宋_GB2312" w:cstheme="minorBidi"/>
                <w:sz w:val="30"/>
                <w:szCs w:val="30"/>
              </w:rPr>
              <w:t>锡林郭勒盟检验检测中心</w:t>
            </w: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公用经费</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12.45</w:t>
            </w:r>
          </w:p>
        </w:tc>
        <w:tc>
          <w:tcPr>
            <w:tcW w:w="14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严格执行相关政策，保障工资及时发放、足额发放，预算编制</w:t>
            </w:r>
            <w:r>
              <w:rPr>
                <w:rFonts w:eastAsia="仿宋_GB2312" w:cstheme="minorBidi"/>
                <w:sz w:val="30"/>
                <w:szCs w:val="30"/>
              </w:rPr>
              <w:lastRenderedPageBreak/>
              <w:t>科学合理，减少结余资金</w:t>
            </w: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lastRenderedPageBreak/>
              <w:t>效益指标</w:t>
            </w: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经济效益指标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三公经费控制率</w:t>
            </w:r>
            <w:r>
              <w:rPr>
                <w:rFonts w:eastAsia="仿宋_GB2312" w:cstheme="minorBidi"/>
                <w:sz w:val="30"/>
                <w:szCs w:val="30"/>
              </w:rPr>
              <w:t>=</w:t>
            </w:r>
            <w:r>
              <w:rPr>
                <w:rFonts w:eastAsia="仿宋_GB2312" w:cstheme="minorBidi"/>
                <w:sz w:val="30"/>
                <w:szCs w:val="30"/>
              </w:rPr>
              <w:t>（实际支出数</w:t>
            </w:r>
            <w:r>
              <w:rPr>
                <w:rFonts w:eastAsia="仿宋_GB2312" w:cstheme="minorBidi"/>
                <w:sz w:val="30"/>
                <w:szCs w:val="30"/>
              </w:rPr>
              <w:t>/</w:t>
            </w:r>
            <w:r>
              <w:rPr>
                <w:rFonts w:eastAsia="仿宋_GB2312" w:cstheme="minorBidi"/>
                <w:sz w:val="30"/>
                <w:szCs w:val="30"/>
              </w:rPr>
              <w:t>预算</w:t>
            </w:r>
            <w:r>
              <w:rPr>
                <w:rFonts w:eastAsia="仿宋_GB2312" w:cstheme="minorBidi"/>
                <w:sz w:val="30"/>
                <w:szCs w:val="30"/>
              </w:rPr>
              <w:lastRenderedPageBreak/>
              <w:t>安排数）</w:t>
            </w:r>
            <w:r>
              <w:rPr>
                <w:rFonts w:eastAsia="仿宋_GB2312" w:cstheme="minorBidi"/>
                <w:sz w:val="30"/>
                <w:szCs w:val="30"/>
              </w:rPr>
              <w:t>x100%</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lastRenderedPageBreak/>
              <w:t>反向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小于等于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100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22.5</w:t>
            </w:r>
          </w:p>
        </w:tc>
      </w:tr>
      <w:tr w:rsidR="0033267F">
        <w:trPr>
          <w:trHeight w:val="495"/>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运转保障率</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正向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100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22.5</w:t>
            </w:r>
          </w:p>
        </w:tc>
      </w:tr>
      <w:tr w:rsidR="0033267F">
        <w:trPr>
          <w:trHeight w:val="619"/>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产出指标</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数量指标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科目调整次数</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反向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小于等于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次</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22.5</w:t>
            </w:r>
          </w:p>
        </w:tc>
      </w:tr>
      <w:tr w:rsidR="0033267F">
        <w:trPr>
          <w:trHeight w:val="1245"/>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质量指标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预算编制质量</w:t>
            </w:r>
            <w:r>
              <w:rPr>
                <w:rFonts w:eastAsia="仿宋_GB2312" w:cstheme="minorBidi"/>
                <w:sz w:val="30"/>
                <w:szCs w:val="30"/>
              </w:rPr>
              <w:t>=</w:t>
            </w:r>
            <w:r>
              <w:rPr>
                <w:rFonts w:eastAsia="仿宋_GB2312" w:cstheme="minorBidi"/>
                <w:sz w:val="30"/>
                <w:szCs w:val="30"/>
              </w:rPr>
              <w:t>（执行数</w:t>
            </w:r>
            <w:r>
              <w:rPr>
                <w:rFonts w:eastAsia="仿宋_GB2312" w:cstheme="minorBidi"/>
                <w:sz w:val="30"/>
                <w:szCs w:val="30"/>
              </w:rPr>
              <w:t>-</w:t>
            </w:r>
            <w:r>
              <w:rPr>
                <w:rFonts w:eastAsia="仿宋_GB2312" w:cstheme="minorBidi"/>
                <w:sz w:val="30"/>
                <w:szCs w:val="30"/>
              </w:rPr>
              <w:t>预算数）</w:t>
            </w:r>
            <w:r>
              <w:rPr>
                <w:rFonts w:eastAsia="仿宋_GB2312" w:cstheme="minorBidi"/>
                <w:sz w:val="30"/>
                <w:szCs w:val="30"/>
              </w:rPr>
              <w:t>/</w:t>
            </w:r>
            <w:r>
              <w:rPr>
                <w:rFonts w:eastAsia="仿宋_GB2312" w:cstheme="minorBidi"/>
                <w:sz w:val="30"/>
                <w:szCs w:val="30"/>
              </w:rPr>
              <w:t>预算数</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反向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小于等于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5</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次</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22.5</w:t>
            </w:r>
          </w:p>
        </w:tc>
      </w:tr>
      <w:tr w:rsidR="0033267F">
        <w:trPr>
          <w:trHeight w:val="1556"/>
        </w:trPr>
        <w:tc>
          <w:tcPr>
            <w:tcW w:w="7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定额公用经费</w:t>
            </w:r>
            <w:r>
              <w:rPr>
                <w:rFonts w:eastAsia="仿宋_GB2312" w:cstheme="minorBidi"/>
                <w:sz w:val="30"/>
                <w:szCs w:val="30"/>
              </w:rPr>
              <w:t>(2)</w:t>
            </w:r>
          </w:p>
        </w:tc>
        <w:tc>
          <w:tcPr>
            <w:tcW w:w="14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124002-</w:t>
            </w:r>
            <w:r>
              <w:rPr>
                <w:rFonts w:eastAsia="仿宋_GB2312" w:cstheme="minorBidi"/>
                <w:sz w:val="30"/>
                <w:szCs w:val="30"/>
              </w:rPr>
              <w:t>锡林郭勒盟检验检测中心</w:t>
            </w: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公用经费</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11.00</w:t>
            </w:r>
          </w:p>
        </w:tc>
        <w:tc>
          <w:tcPr>
            <w:tcW w:w="14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严格执行相关政策，保障工资及时发放、足额发放，预算编制科学合理，减少结余资金</w:t>
            </w: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效益指标</w:t>
            </w: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经济效益指标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三公经费控制率</w:t>
            </w:r>
            <w:r>
              <w:rPr>
                <w:rFonts w:eastAsia="仿宋_GB2312" w:cstheme="minorBidi"/>
                <w:sz w:val="30"/>
                <w:szCs w:val="30"/>
              </w:rPr>
              <w:t>=</w:t>
            </w:r>
            <w:r>
              <w:rPr>
                <w:rFonts w:eastAsia="仿宋_GB2312" w:cstheme="minorBidi"/>
                <w:sz w:val="30"/>
                <w:szCs w:val="30"/>
              </w:rPr>
              <w:t>（实际支出数</w:t>
            </w:r>
            <w:r>
              <w:rPr>
                <w:rFonts w:eastAsia="仿宋_GB2312" w:cstheme="minorBidi"/>
                <w:sz w:val="30"/>
                <w:szCs w:val="30"/>
              </w:rPr>
              <w:t>/</w:t>
            </w:r>
            <w:r>
              <w:rPr>
                <w:rFonts w:eastAsia="仿宋_GB2312" w:cstheme="minorBidi"/>
                <w:sz w:val="30"/>
                <w:szCs w:val="30"/>
              </w:rPr>
              <w:t>预算安排数）</w:t>
            </w:r>
            <w:r>
              <w:rPr>
                <w:rFonts w:eastAsia="仿宋_GB2312" w:cstheme="minorBidi"/>
                <w:sz w:val="30"/>
                <w:szCs w:val="30"/>
              </w:rPr>
              <w:t>x100%</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反向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小于等于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100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22.5</w:t>
            </w:r>
          </w:p>
        </w:tc>
      </w:tr>
      <w:tr w:rsidR="0033267F">
        <w:trPr>
          <w:trHeight w:val="495"/>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运转保障率</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正向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100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22.5</w:t>
            </w:r>
          </w:p>
        </w:tc>
      </w:tr>
      <w:tr w:rsidR="0033267F">
        <w:trPr>
          <w:trHeight w:val="1245"/>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产出指标</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质量指标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预算编制质量</w:t>
            </w:r>
            <w:r>
              <w:rPr>
                <w:rFonts w:eastAsia="仿宋_GB2312" w:cstheme="minorBidi"/>
                <w:sz w:val="30"/>
                <w:szCs w:val="30"/>
              </w:rPr>
              <w:t>=</w:t>
            </w:r>
            <w:r>
              <w:rPr>
                <w:rFonts w:eastAsia="仿宋_GB2312" w:cstheme="minorBidi"/>
                <w:sz w:val="30"/>
                <w:szCs w:val="30"/>
              </w:rPr>
              <w:t>（执行数</w:t>
            </w:r>
            <w:r>
              <w:rPr>
                <w:rFonts w:eastAsia="仿宋_GB2312" w:cstheme="minorBidi"/>
                <w:sz w:val="30"/>
                <w:szCs w:val="30"/>
              </w:rPr>
              <w:t>-</w:t>
            </w:r>
            <w:r>
              <w:rPr>
                <w:rFonts w:eastAsia="仿宋_GB2312" w:cstheme="minorBidi"/>
                <w:sz w:val="30"/>
                <w:szCs w:val="30"/>
              </w:rPr>
              <w:t>预算数）</w:t>
            </w:r>
            <w:r>
              <w:rPr>
                <w:rFonts w:eastAsia="仿宋_GB2312" w:cstheme="minorBidi"/>
                <w:sz w:val="30"/>
                <w:szCs w:val="30"/>
              </w:rPr>
              <w:t>/</w:t>
            </w:r>
            <w:r>
              <w:rPr>
                <w:rFonts w:eastAsia="仿宋_GB2312" w:cstheme="minorBidi"/>
                <w:sz w:val="30"/>
                <w:szCs w:val="30"/>
              </w:rPr>
              <w:t>预算数</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反向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小于等于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5</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次</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22.5</w:t>
            </w:r>
          </w:p>
        </w:tc>
      </w:tr>
      <w:tr w:rsidR="0033267F">
        <w:trPr>
          <w:trHeight w:val="619"/>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数量指标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科目调整次数</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反向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小于等于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次</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22.5</w:t>
            </w:r>
          </w:p>
        </w:tc>
      </w:tr>
      <w:tr w:rsidR="0033267F">
        <w:trPr>
          <w:trHeight w:val="495"/>
        </w:trPr>
        <w:tc>
          <w:tcPr>
            <w:tcW w:w="7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2024</w:t>
            </w:r>
            <w:r>
              <w:rPr>
                <w:rFonts w:eastAsia="仿宋_GB2312" w:cstheme="minorBidi"/>
                <w:sz w:val="30"/>
                <w:szCs w:val="30"/>
              </w:rPr>
              <w:t>年度在职妇女卫生费</w:t>
            </w:r>
          </w:p>
        </w:tc>
        <w:tc>
          <w:tcPr>
            <w:tcW w:w="14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124002-</w:t>
            </w:r>
            <w:r>
              <w:rPr>
                <w:rFonts w:eastAsia="仿宋_GB2312" w:cstheme="minorBidi"/>
                <w:sz w:val="30"/>
                <w:szCs w:val="30"/>
              </w:rPr>
              <w:t>锡林郭勒盟检验检测中心</w:t>
            </w: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公用经费</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1.08</w:t>
            </w:r>
          </w:p>
        </w:tc>
        <w:tc>
          <w:tcPr>
            <w:tcW w:w="14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严格执行相关政策，保障工资及时发放、足额发放，预算编制科学合理，减少结余资金</w:t>
            </w: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效益指标</w:t>
            </w: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经济效益指标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运转保障率</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正向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100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22.5</w:t>
            </w:r>
          </w:p>
        </w:tc>
      </w:tr>
      <w:tr w:rsidR="0033267F">
        <w:trPr>
          <w:trHeight w:val="1556"/>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三公经费控制率</w:t>
            </w:r>
            <w:r>
              <w:rPr>
                <w:rFonts w:eastAsia="仿宋_GB2312" w:cstheme="minorBidi"/>
                <w:sz w:val="30"/>
                <w:szCs w:val="30"/>
              </w:rPr>
              <w:t>=</w:t>
            </w:r>
            <w:r>
              <w:rPr>
                <w:rFonts w:eastAsia="仿宋_GB2312" w:cstheme="minorBidi"/>
                <w:sz w:val="30"/>
                <w:szCs w:val="30"/>
              </w:rPr>
              <w:t>（实际支出数</w:t>
            </w:r>
            <w:r>
              <w:rPr>
                <w:rFonts w:eastAsia="仿宋_GB2312" w:cstheme="minorBidi"/>
                <w:sz w:val="30"/>
                <w:szCs w:val="30"/>
              </w:rPr>
              <w:t>/</w:t>
            </w:r>
            <w:r>
              <w:rPr>
                <w:rFonts w:eastAsia="仿宋_GB2312" w:cstheme="minorBidi"/>
                <w:sz w:val="30"/>
                <w:szCs w:val="30"/>
              </w:rPr>
              <w:t>预算安排数）</w:t>
            </w:r>
            <w:r>
              <w:rPr>
                <w:rFonts w:eastAsia="仿宋_GB2312" w:cstheme="minorBidi"/>
                <w:sz w:val="30"/>
                <w:szCs w:val="30"/>
              </w:rPr>
              <w:t>x100%</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反向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小于等于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100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22.5</w:t>
            </w:r>
          </w:p>
        </w:tc>
      </w:tr>
      <w:tr w:rsidR="0033267F">
        <w:trPr>
          <w:trHeight w:val="1245"/>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产出指标</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质量指标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预算编制质量</w:t>
            </w:r>
            <w:r>
              <w:rPr>
                <w:rFonts w:eastAsia="仿宋_GB2312" w:cstheme="minorBidi"/>
                <w:sz w:val="30"/>
                <w:szCs w:val="30"/>
              </w:rPr>
              <w:t>=</w:t>
            </w:r>
            <w:r>
              <w:rPr>
                <w:rFonts w:eastAsia="仿宋_GB2312" w:cstheme="minorBidi"/>
                <w:sz w:val="30"/>
                <w:szCs w:val="30"/>
              </w:rPr>
              <w:t>（执行数</w:t>
            </w:r>
            <w:r>
              <w:rPr>
                <w:rFonts w:eastAsia="仿宋_GB2312" w:cstheme="minorBidi"/>
                <w:sz w:val="30"/>
                <w:szCs w:val="30"/>
              </w:rPr>
              <w:t>-</w:t>
            </w:r>
            <w:r>
              <w:rPr>
                <w:rFonts w:eastAsia="仿宋_GB2312" w:cstheme="minorBidi"/>
                <w:sz w:val="30"/>
                <w:szCs w:val="30"/>
              </w:rPr>
              <w:t>预算数）</w:t>
            </w:r>
            <w:r>
              <w:rPr>
                <w:rFonts w:eastAsia="仿宋_GB2312" w:cstheme="minorBidi"/>
                <w:sz w:val="30"/>
                <w:szCs w:val="30"/>
              </w:rPr>
              <w:t>/</w:t>
            </w:r>
            <w:r>
              <w:rPr>
                <w:rFonts w:eastAsia="仿宋_GB2312" w:cstheme="minorBidi"/>
                <w:sz w:val="30"/>
                <w:szCs w:val="30"/>
              </w:rPr>
              <w:t>预算</w:t>
            </w:r>
            <w:r>
              <w:rPr>
                <w:rFonts w:eastAsia="仿宋_GB2312" w:cstheme="minorBidi"/>
                <w:sz w:val="30"/>
                <w:szCs w:val="30"/>
              </w:rPr>
              <w:lastRenderedPageBreak/>
              <w:t>数</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lastRenderedPageBreak/>
              <w:t>反向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小于等于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5</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次</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22.5</w:t>
            </w:r>
          </w:p>
        </w:tc>
      </w:tr>
      <w:tr w:rsidR="0033267F">
        <w:trPr>
          <w:trHeight w:val="619"/>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数量指标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科目调整次数</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反向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小于等于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次</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22.5</w:t>
            </w:r>
          </w:p>
        </w:tc>
      </w:tr>
      <w:tr w:rsidR="0033267F">
        <w:trPr>
          <w:trHeight w:val="619"/>
        </w:trPr>
        <w:tc>
          <w:tcPr>
            <w:tcW w:w="7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药品检验业务费</w:t>
            </w:r>
          </w:p>
        </w:tc>
        <w:tc>
          <w:tcPr>
            <w:tcW w:w="14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124002-</w:t>
            </w:r>
            <w:r>
              <w:rPr>
                <w:rFonts w:eastAsia="仿宋_GB2312" w:cstheme="minorBidi"/>
                <w:sz w:val="30"/>
                <w:szCs w:val="30"/>
              </w:rPr>
              <w:t>锡林郭勒盟检验检测中心</w:t>
            </w: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部门预算项目</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10.00</w:t>
            </w:r>
          </w:p>
        </w:tc>
        <w:tc>
          <w:tcPr>
            <w:tcW w:w="14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此项目用于药品检验科</w:t>
            </w:r>
            <w:r>
              <w:rPr>
                <w:rFonts w:eastAsia="仿宋_GB2312" w:cstheme="minorBidi"/>
                <w:sz w:val="30"/>
                <w:szCs w:val="30"/>
              </w:rPr>
              <w:t>2024</w:t>
            </w:r>
            <w:r>
              <w:rPr>
                <w:rFonts w:eastAsia="仿宋_GB2312" w:cstheme="minorBidi"/>
                <w:sz w:val="30"/>
                <w:szCs w:val="30"/>
              </w:rPr>
              <w:t>年开展业务工作：</w:t>
            </w:r>
            <w:r>
              <w:rPr>
                <w:rFonts w:eastAsia="仿宋_GB2312" w:cstheme="minorBidi"/>
                <w:sz w:val="30"/>
                <w:szCs w:val="30"/>
              </w:rPr>
              <w:t>1.</w:t>
            </w:r>
            <w:r>
              <w:rPr>
                <w:rFonts w:eastAsia="仿宋_GB2312" w:cstheme="minorBidi"/>
                <w:sz w:val="30"/>
                <w:szCs w:val="30"/>
              </w:rPr>
              <w:t>完成盟级药品抽检任务，于</w:t>
            </w:r>
            <w:r>
              <w:rPr>
                <w:rFonts w:eastAsia="仿宋_GB2312" w:cstheme="minorBidi"/>
                <w:sz w:val="30"/>
                <w:szCs w:val="30"/>
              </w:rPr>
              <w:t>2024</w:t>
            </w:r>
            <w:r>
              <w:rPr>
                <w:rFonts w:eastAsia="仿宋_GB2312" w:cstheme="minorBidi"/>
                <w:sz w:val="30"/>
                <w:szCs w:val="30"/>
              </w:rPr>
              <w:t>年年底完成全部抽检和数据报送工作</w:t>
            </w:r>
            <w:r>
              <w:rPr>
                <w:rFonts w:eastAsia="仿宋_GB2312" w:cstheme="minorBidi"/>
                <w:sz w:val="30"/>
                <w:szCs w:val="30"/>
              </w:rPr>
              <w:t>2.</w:t>
            </w:r>
            <w:r>
              <w:rPr>
                <w:rFonts w:eastAsia="仿宋_GB2312" w:cstheme="minorBidi"/>
                <w:sz w:val="30"/>
                <w:szCs w:val="30"/>
              </w:rPr>
              <w:t>及时无害化处置因药品检验所产生的废液废料</w:t>
            </w:r>
            <w:r>
              <w:rPr>
                <w:rFonts w:eastAsia="仿宋_GB2312" w:cstheme="minorBidi"/>
                <w:sz w:val="30"/>
                <w:szCs w:val="30"/>
              </w:rPr>
              <w:t>3.</w:t>
            </w:r>
            <w:r>
              <w:rPr>
                <w:rFonts w:eastAsia="仿宋_GB2312" w:cstheme="minorBidi"/>
                <w:sz w:val="30"/>
                <w:szCs w:val="30"/>
              </w:rPr>
              <w:t>参加上级单位要求的人员培训</w:t>
            </w:r>
            <w:r>
              <w:rPr>
                <w:rFonts w:eastAsia="仿宋_GB2312" w:cstheme="minorBidi"/>
                <w:sz w:val="30"/>
                <w:szCs w:val="30"/>
              </w:rPr>
              <w:lastRenderedPageBreak/>
              <w:t>和交流会议</w:t>
            </w:r>
            <w:r>
              <w:rPr>
                <w:rFonts w:eastAsia="仿宋_GB2312" w:cstheme="minorBidi"/>
                <w:sz w:val="30"/>
                <w:szCs w:val="30"/>
              </w:rPr>
              <w:t>4.</w:t>
            </w:r>
            <w:r>
              <w:rPr>
                <w:rFonts w:eastAsia="仿宋_GB2312" w:cstheme="minorBidi"/>
                <w:sz w:val="30"/>
                <w:szCs w:val="30"/>
              </w:rPr>
              <w:t>对实验仪器进行维护维修，确保实验仪器正常使用保证检验结果准确。</w:t>
            </w: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lastRenderedPageBreak/>
              <w:t>产出指标</w:t>
            </w: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质量指标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药品抽验合格率</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正向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大于等于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95</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5</w:t>
            </w:r>
          </w:p>
        </w:tc>
      </w:tr>
      <w:tr w:rsidR="0033267F">
        <w:trPr>
          <w:trHeight w:val="925"/>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废弃物无害化处置完成率</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正向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100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5</w:t>
            </w:r>
          </w:p>
        </w:tc>
      </w:tr>
      <w:tr w:rsidR="0033267F">
        <w:trPr>
          <w:trHeight w:val="619"/>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药品抽验完成率</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正向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100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5</w:t>
            </w:r>
          </w:p>
        </w:tc>
      </w:tr>
      <w:tr w:rsidR="0033267F">
        <w:trPr>
          <w:trHeight w:val="619"/>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时效指标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药品检验完成时限</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正向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年</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5</w:t>
            </w:r>
          </w:p>
        </w:tc>
      </w:tr>
      <w:tr w:rsidR="0033267F">
        <w:trPr>
          <w:trHeight w:val="925"/>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废弃物无害化处置完成时限</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正向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年</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5</w:t>
            </w:r>
          </w:p>
        </w:tc>
      </w:tr>
      <w:tr w:rsidR="0033267F">
        <w:trPr>
          <w:trHeight w:val="619"/>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成本指标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药品取样购置费用</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反向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小于等于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20000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元</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2</w:t>
            </w:r>
          </w:p>
        </w:tc>
      </w:tr>
      <w:tr w:rsidR="0033267F">
        <w:trPr>
          <w:trHeight w:val="619"/>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仪器维护维修费用</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反向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小于等于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8000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元</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3</w:t>
            </w:r>
          </w:p>
        </w:tc>
      </w:tr>
      <w:tr w:rsidR="0033267F">
        <w:trPr>
          <w:trHeight w:val="619"/>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废弃物无害化处置费用</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反向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小于等于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60000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元</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2</w:t>
            </w:r>
          </w:p>
        </w:tc>
      </w:tr>
      <w:tr w:rsidR="0033267F">
        <w:trPr>
          <w:trHeight w:val="925"/>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药品检验科人员出差培训产生差旅费</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反向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小于等于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12000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元</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3</w:t>
            </w:r>
          </w:p>
        </w:tc>
      </w:tr>
      <w:tr w:rsidR="0033267F">
        <w:trPr>
          <w:trHeight w:val="619"/>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数量指标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药品抽验批次</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正向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大于等于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200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批次</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5</w:t>
            </w:r>
          </w:p>
        </w:tc>
      </w:tr>
      <w:tr w:rsidR="0033267F">
        <w:trPr>
          <w:trHeight w:val="619"/>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废弃物无害化处置次数</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正向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大于等于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次</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2</w:t>
            </w:r>
          </w:p>
        </w:tc>
      </w:tr>
      <w:tr w:rsidR="0033267F">
        <w:trPr>
          <w:trHeight w:val="925"/>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药品检验科人员出差培训次数</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正向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大于等于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5</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次</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5</w:t>
            </w:r>
          </w:p>
        </w:tc>
      </w:tr>
      <w:tr w:rsidR="0033267F">
        <w:trPr>
          <w:trHeight w:val="619"/>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实验仪器</w:t>
            </w:r>
            <w:r>
              <w:rPr>
                <w:rFonts w:eastAsia="仿宋_GB2312" w:cstheme="minorBidi"/>
                <w:sz w:val="30"/>
                <w:szCs w:val="30"/>
              </w:rPr>
              <w:lastRenderedPageBreak/>
              <w:t>维修维护次数</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lastRenderedPageBreak/>
              <w:t>正向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大于</w:t>
            </w:r>
            <w:r>
              <w:rPr>
                <w:rFonts w:eastAsia="仿宋_GB2312" w:cstheme="minorBidi"/>
                <w:sz w:val="30"/>
                <w:szCs w:val="30"/>
              </w:rPr>
              <w:lastRenderedPageBreak/>
              <w:t>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lastRenderedPageBreak/>
              <w:t>1</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次</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3</w:t>
            </w:r>
          </w:p>
        </w:tc>
      </w:tr>
      <w:tr w:rsidR="0033267F">
        <w:trPr>
          <w:trHeight w:val="619"/>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效益指标</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经济效益</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保障消费者权益</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定性</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减少消费者损失</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5</w:t>
            </w:r>
          </w:p>
        </w:tc>
      </w:tr>
      <w:tr w:rsidR="0033267F">
        <w:trPr>
          <w:trHeight w:val="1232"/>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社会效益</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承担药品检验责任保障检验结果公平公正</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定性</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促进社会公平</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10</w:t>
            </w:r>
          </w:p>
        </w:tc>
      </w:tr>
      <w:tr w:rsidR="0033267F">
        <w:trPr>
          <w:trHeight w:val="925"/>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生态效益</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确保有害废弃物妥善处置</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定性</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保护生态环境和人员健康</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10</w:t>
            </w:r>
          </w:p>
        </w:tc>
      </w:tr>
      <w:tr w:rsidR="0033267F">
        <w:trPr>
          <w:trHeight w:val="925"/>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可持续影响</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持续发挥监督药品市场的作用</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定性</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保障药品市场规范运行</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5</w:t>
            </w:r>
          </w:p>
        </w:tc>
      </w:tr>
      <w:tr w:rsidR="0033267F">
        <w:trPr>
          <w:trHeight w:val="1232"/>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满意度指标</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服务对象满意</w:t>
            </w:r>
            <w:r>
              <w:rPr>
                <w:rFonts w:eastAsia="仿宋_GB2312" w:cstheme="minorBidi"/>
                <w:sz w:val="30"/>
                <w:szCs w:val="30"/>
              </w:rPr>
              <w:lastRenderedPageBreak/>
              <w:t>度</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lastRenderedPageBreak/>
              <w:t>受检单位和企业对检验过程</w:t>
            </w:r>
            <w:r>
              <w:rPr>
                <w:rFonts w:eastAsia="仿宋_GB2312" w:cstheme="minorBidi"/>
                <w:sz w:val="30"/>
                <w:szCs w:val="30"/>
              </w:rPr>
              <w:lastRenderedPageBreak/>
              <w:t>和检验结果满意度</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lastRenderedPageBreak/>
              <w:t>正向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大于等于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95</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10</w:t>
            </w:r>
          </w:p>
        </w:tc>
      </w:tr>
      <w:tr w:rsidR="0033267F">
        <w:trPr>
          <w:trHeight w:val="925"/>
        </w:trPr>
        <w:tc>
          <w:tcPr>
            <w:tcW w:w="7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lastRenderedPageBreak/>
              <w:t>计量检定和质量检验业务费</w:t>
            </w:r>
          </w:p>
        </w:tc>
        <w:tc>
          <w:tcPr>
            <w:tcW w:w="14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124002-</w:t>
            </w:r>
            <w:r>
              <w:rPr>
                <w:rFonts w:eastAsia="仿宋_GB2312" w:cstheme="minorBidi"/>
                <w:sz w:val="30"/>
                <w:szCs w:val="30"/>
              </w:rPr>
              <w:t>锡林郭勒盟检验检测中心</w:t>
            </w: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部门预算项目</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18.00</w:t>
            </w:r>
          </w:p>
        </w:tc>
        <w:tc>
          <w:tcPr>
            <w:tcW w:w="14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此项目用于</w:t>
            </w:r>
            <w:r>
              <w:rPr>
                <w:rFonts w:eastAsia="仿宋_GB2312" w:cstheme="minorBidi"/>
                <w:sz w:val="30"/>
                <w:szCs w:val="30"/>
              </w:rPr>
              <w:t>1.</w:t>
            </w:r>
            <w:r>
              <w:rPr>
                <w:rFonts w:eastAsia="仿宋_GB2312" w:cstheme="minorBidi"/>
                <w:sz w:val="30"/>
                <w:szCs w:val="30"/>
              </w:rPr>
              <w:t>计量检定科承担全盟范围内市场、超市、医院、企业等相关场所的计量器具检定工作，包括电子秤、压力表、燃气表、有毒可燃气体报警器、加油机、出租车计价器检定等；</w:t>
            </w:r>
            <w:r>
              <w:rPr>
                <w:rFonts w:eastAsia="仿宋_GB2312" w:cstheme="minorBidi"/>
                <w:sz w:val="30"/>
                <w:szCs w:val="30"/>
              </w:rPr>
              <w:t>2.</w:t>
            </w:r>
            <w:r>
              <w:rPr>
                <w:rFonts w:eastAsia="仿宋_GB2312" w:cstheme="minorBidi"/>
                <w:sz w:val="30"/>
                <w:szCs w:val="30"/>
              </w:rPr>
              <w:t>质量检验科承担全盟范围内食品生产企业洁</w:t>
            </w:r>
            <w:r>
              <w:rPr>
                <w:rFonts w:eastAsia="仿宋_GB2312" w:cstheme="minorBidi"/>
                <w:sz w:val="30"/>
                <w:szCs w:val="30"/>
              </w:rPr>
              <w:lastRenderedPageBreak/>
              <w:t>净度检测、汽油、柴油质量检测、校服质量检验、山羊绒公证检验等质量检验工作。</w:t>
            </w: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lastRenderedPageBreak/>
              <w:t>产出指标</w:t>
            </w: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成本指标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带车下乡产生的燃油费用</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反向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小于等于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30000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元</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2</w:t>
            </w:r>
          </w:p>
        </w:tc>
      </w:tr>
      <w:tr w:rsidR="0033267F">
        <w:trPr>
          <w:trHeight w:val="619"/>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质量科全年因质量检验业务产生差旅费</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反向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小于等于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20000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元</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3</w:t>
            </w:r>
          </w:p>
        </w:tc>
      </w:tr>
      <w:tr w:rsidR="0033267F">
        <w:trPr>
          <w:trHeight w:val="1232"/>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计量科全年因计量检定业务产生差旅费</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反向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小于等于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30000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元</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3</w:t>
            </w:r>
          </w:p>
        </w:tc>
      </w:tr>
      <w:tr w:rsidR="0033267F">
        <w:trPr>
          <w:trHeight w:val="619"/>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仪器设备送检成本</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反向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小于等于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100000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元</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2</w:t>
            </w:r>
          </w:p>
        </w:tc>
      </w:tr>
      <w:tr w:rsidR="0033267F">
        <w:trPr>
          <w:trHeight w:val="619"/>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时效指</w:t>
            </w:r>
            <w:r>
              <w:rPr>
                <w:rFonts w:eastAsia="仿宋_GB2312" w:cstheme="minorBidi"/>
                <w:sz w:val="30"/>
                <w:szCs w:val="30"/>
              </w:rPr>
              <w:lastRenderedPageBreak/>
              <w:t>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lastRenderedPageBreak/>
              <w:t>质量检验完成</w:t>
            </w:r>
            <w:r>
              <w:rPr>
                <w:rFonts w:eastAsia="仿宋_GB2312" w:cstheme="minorBidi"/>
                <w:sz w:val="30"/>
                <w:szCs w:val="30"/>
              </w:rPr>
              <w:lastRenderedPageBreak/>
              <w:t>时限</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lastRenderedPageBreak/>
              <w:t>正向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年</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5</w:t>
            </w:r>
          </w:p>
        </w:tc>
      </w:tr>
      <w:tr w:rsidR="0033267F">
        <w:trPr>
          <w:trHeight w:val="925"/>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计量器具检定任务完成时限</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正向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年</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5</w:t>
            </w:r>
          </w:p>
        </w:tc>
      </w:tr>
      <w:tr w:rsidR="0033267F">
        <w:trPr>
          <w:trHeight w:val="619"/>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质量指标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质量检验合格率</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正向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大于等于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95</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5</w:t>
            </w:r>
          </w:p>
        </w:tc>
      </w:tr>
      <w:tr w:rsidR="0033267F">
        <w:trPr>
          <w:trHeight w:val="619"/>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计量器具的检定合格率</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正向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大于等于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95</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10</w:t>
            </w:r>
          </w:p>
        </w:tc>
      </w:tr>
      <w:tr w:rsidR="0033267F">
        <w:trPr>
          <w:trHeight w:val="925"/>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数量指标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质量科全年进行质量检验次数</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正向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大于等于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300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批次</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5</w:t>
            </w:r>
          </w:p>
        </w:tc>
      </w:tr>
      <w:tr w:rsidR="0033267F">
        <w:trPr>
          <w:trHeight w:val="925"/>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计量科全年检定计量器具的数量</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正向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大于等于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20000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10</w:t>
            </w:r>
          </w:p>
        </w:tc>
      </w:tr>
      <w:tr w:rsidR="0033267F">
        <w:trPr>
          <w:trHeight w:val="619"/>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效益指标</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经济效益</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维护市场规范运行</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定性</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促进社会公平交易</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10</w:t>
            </w:r>
          </w:p>
        </w:tc>
      </w:tr>
      <w:tr w:rsidR="0033267F">
        <w:trPr>
          <w:trHeight w:val="1538"/>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可持续影响</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现行科室管理体制和人员分配满足长远工作安排需要</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定性</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现行管理机制和人员分配能够持续开展工作</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5</w:t>
            </w:r>
          </w:p>
        </w:tc>
      </w:tr>
      <w:tr w:rsidR="0033267F">
        <w:trPr>
          <w:trHeight w:val="619"/>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生态效益</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通过规范计量器具减少不必要的资源浪费</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定性</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节约资源合理分配</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10</w:t>
            </w:r>
          </w:p>
        </w:tc>
      </w:tr>
      <w:tr w:rsidR="0033267F">
        <w:trPr>
          <w:trHeight w:val="925"/>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社会效益</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维护消费者权益</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定性</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使消费者减少损失放心消费</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5</w:t>
            </w:r>
          </w:p>
        </w:tc>
      </w:tr>
      <w:tr w:rsidR="0033267F">
        <w:trPr>
          <w:trHeight w:val="1538"/>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满意度指标</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服务对象满意度</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受检单位企业和个人对检验过程和检</w:t>
            </w:r>
            <w:r>
              <w:rPr>
                <w:rFonts w:eastAsia="仿宋_GB2312" w:cstheme="minorBidi"/>
                <w:sz w:val="30"/>
                <w:szCs w:val="30"/>
              </w:rPr>
              <w:lastRenderedPageBreak/>
              <w:t>验结果满意度</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lastRenderedPageBreak/>
              <w:t>正向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大于等于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95</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10</w:t>
            </w:r>
          </w:p>
        </w:tc>
      </w:tr>
      <w:tr w:rsidR="0033267F">
        <w:trPr>
          <w:trHeight w:val="619"/>
        </w:trPr>
        <w:tc>
          <w:tcPr>
            <w:tcW w:w="7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lastRenderedPageBreak/>
              <w:t>购置地衡检定设备</w:t>
            </w:r>
          </w:p>
        </w:tc>
        <w:tc>
          <w:tcPr>
            <w:tcW w:w="14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124002-</w:t>
            </w:r>
            <w:r>
              <w:rPr>
                <w:rFonts w:eastAsia="仿宋_GB2312" w:cstheme="minorBidi"/>
                <w:sz w:val="30"/>
                <w:szCs w:val="30"/>
              </w:rPr>
              <w:t>锡林郭勒盟检验检测中心</w:t>
            </w: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部门预算项目</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143.00</w:t>
            </w:r>
          </w:p>
        </w:tc>
        <w:tc>
          <w:tcPr>
            <w:tcW w:w="14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为适应全盟矿山、油田、电力、供热、混凝土等行业急需的大型衡器的检定需求，我中心</w:t>
            </w:r>
            <w:r>
              <w:rPr>
                <w:rFonts w:eastAsia="仿宋_GB2312" w:cstheme="minorBidi"/>
                <w:sz w:val="30"/>
                <w:szCs w:val="30"/>
              </w:rPr>
              <w:t>2024</w:t>
            </w:r>
            <w:r>
              <w:rPr>
                <w:rFonts w:eastAsia="仿宋_GB2312" w:cstheme="minorBidi"/>
                <w:sz w:val="30"/>
                <w:szCs w:val="30"/>
              </w:rPr>
              <w:t>年</w:t>
            </w:r>
            <w:r>
              <w:rPr>
                <w:rFonts w:eastAsia="仿宋_GB2312" w:cstheme="minorBidi"/>
                <w:sz w:val="30"/>
                <w:szCs w:val="30"/>
              </w:rPr>
              <w:t>1.</w:t>
            </w:r>
            <w:r>
              <w:rPr>
                <w:rFonts w:eastAsia="仿宋_GB2312" w:cstheme="minorBidi"/>
                <w:sz w:val="30"/>
                <w:szCs w:val="30"/>
              </w:rPr>
              <w:t>完成地衡检定设备购置和安装，包括购置</w:t>
            </w:r>
            <w:r>
              <w:rPr>
                <w:rFonts w:eastAsia="仿宋_GB2312" w:cstheme="minorBidi"/>
                <w:sz w:val="30"/>
                <w:szCs w:val="30"/>
              </w:rPr>
              <w:t>53</w:t>
            </w:r>
            <w:r>
              <w:rPr>
                <w:rFonts w:eastAsia="仿宋_GB2312" w:cstheme="minorBidi"/>
                <w:sz w:val="30"/>
                <w:szCs w:val="30"/>
              </w:rPr>
              <w:t>吨标准砝码、配套的</w:t>
            </w:r>
            <w:r>
              <w:rPr>
                <w:rFonts w:eastAsia="仿宋_GB2312" w:cstheme="minorBidi"/>
                <w:sz w:val="30"/>
                <w:szCs w:val="30"/>
              </w:rPr>
              <w:t>1</w:t>
            </w:r>
            <w:r>
              <w:rPr>
                <w:rFonts w:eastAsia="仿宋_GB2312" w:cstheme="minorBidi"/>
                <w:sz w:val="30"/>
                <w:szCs w:val="30"/>
              </w:rPr>
              <w:t>吨砝码检定装置和大型地衡检定车（含叉车）一辆</w:t>
            </w:r>
            <w:r>
              <w:rPr>
                <w:rFonts w:eastAsia="仿宋_GB2312" w:cstheme="minorBidi"/>
                <w:sz w:val="30"/>
                <w:szCs w:val="30"/>
              </w:rPr>
              <w:t>2.</w:t>
            </w:r>
            <w:r>
              <w:rPr>
                <w:rFonts w:eastAsia="仿宋_GB2312" w:cstheme="minorBidi"/>
                <w:sz w:val="30"/>
                <w:szCs w:val="30"/>
              </w:rPr>
              <w:t>完成全盟大</w:t>
            </w:r>
            <w:r>
              <w:rPr>
                <w:rFonts w:eastAsia="仿宋_GB2312" w:cstheme="minorBidi"/>
                <w:sz w:val="30"/>
                <w:szCs w:val="30"/>
              </w:rPr>
              <w:lastRenderedPageBreak/>
              <w:t>型衡器的检定任务，预计完成</w:t>
            </w:r>
            <w:r>
              <w:rPr>
                <w:rFonts w:eastAsia="仿宋_GB2312" w:cstheme="minorBidi"/>
                <w:sz w:val="30"/>
                <w:szCs w:val="30"/>
              </w:rPr>
              <w:t>8</w:t>
            </w:r>
            <w:r>
              <w:rPr>
                <w:rFonts w:eastAsia="仿宋_GB2312" w:cstheme="minorBidi"/>
                <w:sz w:val="30"/>
                <w:szCs w:val="30"/>
              </w:rPr>
              <w:t>次检定工作</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lastRenderedPageBreak/>
              <w:t>满意度指标</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服务对象满意度</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受检单位和企业满意度</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正向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大于等于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95</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10</w:t>
            </w:r>
          </w:p>
        </w:tc>
      </w:tr>
      <w:tr w:rsidR="0033267F">
        <w:trPr>
          <w:trHeight w:val="619"/>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效益指标</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生态效益</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减少资源浪费</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定性</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促进节约型社会建设</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10</w:t>
            </w:r>
          </w:p>
        </w:tc>
      </w:tr>
      <w:tr w:rsidR="0033267F">
        <w:trPr>
          <w:trHeight w:val="1232"/>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可持续影响</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持续推动锡盟地区计量检定规范性建设</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定性</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补齐锡盟地区大型地衡检定设备的空白</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5</w:t>
            </w:r>
          </w:p>
        </w:tc>
      </w:tr>
      <w:tr w:rsidR="0033267F">
        <w:trPr>
          <w:trHeight w:val="1232"/>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社会效益</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达到国家对于计量检定行业的硬性要求</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定性</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将量值从国家计量基准传递到生产生活一线</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5</w:t>
            </w:r>
          </w:p>
        </w:tc>
      </w:tr>
      <w:tr w:rsidR="0033267F">
        <w:trPr>
          <w:trHeight w:val="1538"/>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经济效益</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适应全盟企业和单位对于大型衡器检定的新需求</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定性</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满足生产生活需要</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10</w:t>
            </w:r>
          </w:p>
        </w:tc>
      </w:tr>
      <w:tr w:rsidR="0033267F">
        <w:trPr>
          <w:trHeight w:val="619"/>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产出指标</w:t>
            </w: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时效指标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大型衡器检定及时率</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正向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大于等于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95</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3</w:t>
            </w:r>
          </w:p>
        </w:tc>
      </w:tr>
      <w:tr w:rsidR="0033267F">
        <w:trPr>
          <w:trHeight w:val="619"/>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购置地衡检定设备时限</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正向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年度</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4</w:t>
            </w:r>
          </w:p>
        </w:tc>
      </w:tr>
      <w:tr w:rsidR="0033267F">
        <w:trPr>
          <w:trHeight w:val="619"/>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检定结果上报时限</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正向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年度</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3</w:t>
            </w:r>
          </w:p>
        </w:tc>
      </w:tr>
      <w:tr w:rsidR="0033267F">
        <w:trPr>
          <w:trHeight w:val="925"/>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质量指标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地衡检定设备使用规范性</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正向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大于等于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95</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5</w:t>
            </w:r>
          </w:p>
        </w:tc>
      </w:tr>
      <w:tr w:rsidR="0033267F">
        <w:trPr>
          <w:trHeight w:val="619"/>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大型衡器检定合格</w:t>
            </w:r>
            <w:r>
              <w:rPr>
                <w:rFonts w:eastAsia="仿宋_GB2312" w:cstheme="minorBidi"/>
                <w:sz w:val="30"/>
                <w:szCs w:val="30"/>
              </w:rPr>
              <w:lastRenderedPageBreak/>
              <w:t>率</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lastRenderedPageBreak/>
              <w:t>正向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大于等于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95</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10</w:t>
            </w:r>
          </w:p>
        </w:tc>
      </w:tr>
      <w:tr w:rsidR="0033267F">
        <w:trPr>
          <w:trHeight w:val="619"/>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数量指标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地衡检定车年检次数</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正向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大于等于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次</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5</w:t>
            </w:r>
          </w:p>
        </w:tc>
      </w:tr>
      <w:tr w:rsidR="0033267F">
        <w:trPr>
          <w:trHeight w:val="619"/>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大型衡器检定次数</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正向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大于等于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8</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次</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5</w:t>
            </w:r>
          </w:p>
        </w:tc>
      </w:tr>
      <w:tr w:rsidR="0033267F">
        <w:trPr>
          <w:trHeight w:val="925"/>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参与大型衡器检定的人员数</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正向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15</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人</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5</w:t>
            </w:r>
          </w:p>
        </w:tc>
      </w:tr>
      <w:tr w:rsidR="0033267F">
        <w:trPr>
          <w:trHeight w:val="925"/>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成本指标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大型砝码及配套检定装置购置成本</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反向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小于等于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63</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万元</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5</w:t>
            </w:r>
          </w:p>
        </w:tc>
      </w:tr>
      <w:tr w:rsidR="0033267F">
        <w:trPr>
          <w:trHeight w:val="925"/>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大型地衡检定车购置成本</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反向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小于等于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80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万元</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5</w:t>
            </w:r>
          </w:p>
        </w:tc>
      </w:tr>
      <w:tr w:rsidR="0033267F">
        <w:trPr>
          <w:trHeight w:val="619"/>
        </w:trPr>
        <w:tc>
          <w:tcPr>
            <w:tcW w:w="7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bookmarkStart w:id="0" w:name="_GoBack"/>
            <w:r>
              <w:rPr>
                <w:rFonts w:eastAsia="仿宋_GB2312" w:cstheme="minorBidi"/>
                <w:sz w:val="30"/>
                <w:szCs w:val="30"/>
              </w:rPr>
              <w:t>体制结算</w:t>
            </w:r>
            <w:r>
              <w:rPr>
                <w:rFonts w:eastAsia="仿宋_GB2312" w:cstheme="minorBidi"/>
                <w:sz w:val="30"/>
                <w:szCs w:val="30"/>
              </w:rPr>
              <w:lastRenderedPageBreak/>
              <w:t>纤维公证检测费用</w:t>
            </w:r>
          </w:p>
        </w:tc>
        <w:tc>
          <w:tcPr>
            <w:tcW w:w="14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lastRenderedPageBreak/>
              <w:t>124002-</w:t>
            </w:r>
            <w:r>
              <w:rPr>
                <w:rFonts w:eastAsia="仿宋_GB2312" w:cstheme="minorBidi"/>
                <w:sz w:val="30"/>
                <w:szCs w:val="30"/>
              </w:rPr>
              <w:t>锡林郭勒盟检验检测中心</w:t>
            </w: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专项资金</w:t>
            </w:r>
            <w:r>
              <w:rPr>
                <w:rFonts w:eastAsia="仿宋_GB2312" w:cstheme="minorBidi"/>
                <w:sz w:val="30"/>
                <w:szCs w:val="30"/>
              </w:rPr>
              <w:lastRenderedPageBreak/>
              <w:t>项目</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lastRenderedPageBreak/>
              <w:t>5.00</w:t>
            </w:r>
          </w:p>
        </w:tc>
        <w:tc>
          <w:tcPr>
            <w:tcW w:w="14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此项目用于完成</w:t>
            </w:r>
            <w:r>
              <w:rPr>
                <w:rFonts w:eastAsia="仿宋_GB2312" w:cstheme="minorBidi"/>
                <w:sz w:val="30"/>
                <w:szCs w:val="30"/>
              </w:rPr>
              <w:t>2024</w:t>
            </w:r>
            <w:r>
              <w:rPr>
                <w:rFonts w:eastAsia="仿宋_GB2312" w:cstheme="minorBidi"/>
                <w:sz w:val="30"/>
                <w:szCs w:val="30"/>
              </w:rPr>
              <w:t>年非棉</w:t>
            </w:r>
            <w:r>
              <w:rPr>
                <w:rFonts w:eastAsia="仿宋_GB2312" w:cstheme="minorBidi"/>
                <w:sz w:val="30"/>
                <w:szCs w:val="30"/>
              </w:rPr>
              <w:lastRenderedPageBreak/>
              <w:t>纤维公证检验任务，目标：山羊绒检验</w:t>
            </w:r>
            <w:r>
              <w:rPr>
                <w:rFonts w:eastAsia="仿宋_GB2312" w:cstheme="minorBidi"/>
                <w:sz w:val="30"/>
                <w:szCs w:val="30"/>
              </w:rPr>
              <w:t>16</w:t>
            </w:r>
            <w:r>
              <w:rPr>
                <w:rFonts w:eastAsia="仿宋_GB2312" w:cstheme="minorBidi"/>
                <w:sz w:val="30"/>
                <w:szCs w:val="30"/>
              </w:rPr>
              <w:t>批次、检验量</w:t>
            </w:r>
            <w:r>
              <w:rPr>
                <w:rFonts w:eastAsia="仿宋_GB2312" w:cstheme="minorBidi"/>
                <w:sz w:val="30"/>
                <w:szCs w:val="30"/>
              </w:rPr>
              <w:t>200</w:t>
            </w:r>
            <w:r>
              <w:rPr>
                <w:rFonts w:eastAsia="仿宋_GB2312" w:cstheme="minorBidi"/>
                <w:sz w:val="30"/>
                <w:szCs w:val="30"/>
              </w:rPr>
              <w:t>吨。</w:t>
            </w: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lastRenderedPageBreak/>
              <w:t>产出指标</w:t>
            </w: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数量指标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山羊绒检验量</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正向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大于等于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200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吨</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5</w:t>
            </w:r>
          </w:p>
        </w:tc>
      </w:tr>
      <w:bookmarkEnd w:id="0"/>
      <w:tr w:rsidR="0033267F">
        <w:trPr>
          <w:trHeight w:val="619"/>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山羊绒检验批次数</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正向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大于等于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16</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批次</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5</w:t>
            </w:r>
          </w:p>
        </w:tc>
      </w:tr>
      <w:tr w:rsidR="0033267F">
        <w:trPr>
          <w:trHeight w:val="619"/>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因山羊绒检验出差次数</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正向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次</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5</w:t>
            </w:r>
          </w:p>
        </w:tc>
      </w:tr>
      <w:tr w:rsidR="0033267F">
        <w:trPr>
          <w:trHeight w:val="925"/>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成本指标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保障山羊绒检验工作开展的办公费</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反向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小于等于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7400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元</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2</w:t>
            </w:r>
          </w:p>
        </w:tc>
      </w:tr>
      <w:tr w:rsidR="0033267F">
        <w:trPr>
          <w:trHeight w:val="925"/>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购置实验和检验耗材产生的专用材料费</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反向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小于等于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10000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元</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2</w:t>
            </w:r>
          </w:p>
        </w:tc>
      </w:tr>
      <w:tr w:rsidR="0033267F">
        <w:trPr>
          <w:trHeight w:val="1232"/>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960DFD">
            <w:pPr>
              <w:pStyle w:val="2"/>
              <w:spacing w:after="0"/>
              <w:ind w:leftChars="0" w:left="0" w:firstLine="0"/>
              <w:rPr>
                <w:rFonts w:eastAsia="仿宋_GB2312" w:cstheme="minorBidi" w:hint="default"/>
                <w:sz w:val="30"/>
                <w:szCs w:val="30"/>
              </w:rPr>
            </w:pPr>
            <w:r>
              <w:rPr>
                <w:rFonts w:eastAsia="仿宋_GB2312" w:cstheme="minorBidi"/>
                <w:sz w:val="30"/>
                <w:szCs w:val="30"/>
              </w:rPr>
              <w:t>维修维护仪器设备产生的</w:t>
            </w:r>
            <w:r w:rsidR="006B1F9F">
              <w:rPr>
                <w:rFonts w:eastAsia="仿宋_GB2312" w:cstheme="minorBidi"/>
                <w:sz w:val="30"/>
                <w:szCs w:val="30"/>
              </w:rPr>
              <w:t>维修维护费</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反向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小于等于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10000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元</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2</w:t>
            </w:r>
          </w:p>
        </w:tc>
      </w:tr>
      <w:tr w:rsidR="0033267F">
        <w:trPr>
          <w:trHeight w:val="619"/>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雇佣</w:t>
            </w:r>
            <w:r>
              <w:rPr>
                <w:rFonts w:eastAsia="仿宋_GB2312" w:cstheme="minorBidi"/>
                <w:sz w:val="30"/>
                <w:szCs w:val="30"/>
              </w:rPr>
              <w:lastRenderedPageBreak/>
              <w:t>人工产生的劳务费</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lastRenderedPageBreak/>
              <w:t>反</w:t>
            </w:r>
            <w:r>
              <w:rPr>
                <w:rFonts w:eastAsia="仿宋_GB2312" w:cstheme="minorBidi"/>
                <w:sz w:val="30"/>
                <w:szCs w:val="30"/>
              </w:rPr>
              <w:lastRenderedPageBreak/>
              <w:t>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lastRenderedPageBreak/>
              <w:t>小</w:t>
            </w:r>
            <w:r>
              <w:rPr>
                <w:rFonts w:eastAsia="仿宋_GB2312" w:cstheme="minorBidi"/>
                <w:sz w:val="30"/>
                <w:szCs w:val="30"/>
              </w:rPr>
              <w:lastRenderedPageBreak/>
              <w:t>于等于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lastRenderedPageBreak/>
              <w:t>1000</w:t>
            </w:r>
            <w:r>
              <w:rPr>
                <w:rFonts w:eastAsia="仿宋_GB2312" w:cstheme="minorBidi"/>
                <w:sz w:val="30"/>
                <w:szCs w:val="30"/>
              </w:rPr>
              <w:lastRenderedPageBreak/>
              <w:t>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lastRenderedPageBreak/>
              <w:t>元</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2</w:t>
            </w:r>
          </w:p>
        </w:tc>
      </w:tr>
      <w:tr w:rsidR="0033267F">
        <w:trPr>
          <w:trHeight w:val="619"/>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人员出差产生的差旅费</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反向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小于等于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12600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元</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2</w:t>
            </w:r>
          </w:p>
        </w:tc>
      </w:tr>
      <w:tr w:rsidR="0033267F">
        <w:trPr>
          <w:trHeight w:val="619"/>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时效指标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山羊绒检验完成时限</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正向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年度</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5</w:t>
            </w:r>
          </w:p>
        </w:tc>
      </w:tr>
      <w:tr w:rsidR="0033267F">
        <w:trPr>
          <w:trHeight w:val="619"/>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山羊绒检验及时率</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正向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100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5</w:t>
            </w:r>
          </w:p>
        </w:tc>
      </w:tr>
      <w:tr w:rsidR="0033267F">
        <w:trPr>
          <w:trHeight w:val="619"/>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质量指标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山羊绒检验操作规范性</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正向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大于等于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98</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5</w:t>
            </w:r>
          </w:p>
        </w:tc>
      </w:tr>
      <w:tr w:rsidR="0033267F">
        <w:trPr>
          <w:trHeight w:val="619"/>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山羊绒检验合格率</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正向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大于等于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98</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10</w:t>
            </w:r>
          </w:p>
        </w:tc>
      </w:tr>
      <w:tr w:rsidR="0033267F">
        <w:trPr>
          <w:trHeight w:val="1232"/>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满意度指标</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服务对象满意度指</w:t>
            </w:r>
            <w:r>
              <w:rPr>
                <w:rFonts w:eastAsia="仿宋_GB2312" w:cstheme="minorBidi"/>
                <w:sz w:val="30"/>
                <w:szCs w:val="30"/>
              </w:rPr>
              <w:lastRenderedPageBreak/>
              <w:t>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lastRenderedPageBreak/>
              <w:t>试点企业对非棉纤维检验工作的满意</w:t>
            </w:r>
            <w:r>
              <w:rPr>
                <w:rFonts w:eastAsia="仿宋_GB2312" w:cstheme="minorBidi"/>
                <w:sz w:val="30"/>
                <w:szCs w:val="30"/>
              </w:rPr>
              <w:lastRenderedPageBreak/>
              <w:t>度</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lastRenderedPageBreak/>
              <w:t>正向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大于等于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95</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10</w:t>
            </w:r>
          </w:p>
        </w:tc>
      </w:tr>
      <w:tr w:rsidR="0033267F">
        <w:trPr>
          <w:trHeight w:val="925"/>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效益指标</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可持续影响指标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持续发挥监督山羊绒质量的作用</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定性</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为监督部门提供技术保障</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5</w:t>
            </w:r>
          </w:p>
        </w:tc>
      </w:tr>
      <w:tr w:rsidR="0033267F">
        <w:trPr>
          <w:trHeight w:val="1232"/>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生态效益指标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促进山羊绒生产过程符合环保要求</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定性</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使山羊绒生产过程减少污染节约能源</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10</w:t>
            </w:r>
          </w:p>
        </w:tc>
      </w:tr>
      <w:tr w:rsidR="0033267F">
        <w:trPr>
          <w:trHeight w:val="619"/>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社会效益指标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保障消费者权益</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定性</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提升消费者购买体验</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5</w:t>
            </w:r>
          </w:p>
        </w:tc>
      </w:tr>
      <w:tr w:rsidR="0033267F">
        <w:trPr>
          <w:trHeight w:val="925"/>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经济效益指标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为山羊绒质量评级提供依据</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定性</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促进山羊绒市场规范运行</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10</w:t>
            </w:r>
          </w:p>
        </w:tc>
      </w:tr>
      <w:tr w:rsidR="0033267F">
        <w:trPr>
          <w:trHeight w:val="619"/>
        </w:trPr>
        <w:tc>
          <w:tcPr>
            <w:tcW w:w="7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食品药品</w:t>
            </w:r>
            <w:r>
              <w:rPr>
                <w:rFonts w:eastAsia="仿宋_GB2312" w:cstheme="minorBidi"/>
                <w:sz w:val="30"/>
                <w:szCs w:val="30"/>
              </w:rPr>
              <w:lastRenderedPageBreak/>
              <w:t>监管补助资金</w:t>
            </w:r>
          </w:p>
        </w:tc>
        <w:tc>
          <w:tcPr>
            <w:tcW w:w="14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lastRenderedPageBreak/>
              <w:t>124002-</w:t>
            </w:r>
            <w:r>
              <w:rPr>
                <w:rFonts w:eastAsia="仿宋_GB2312" w:cstheme="minorBidi"/>
                <w:sz w:val="30"/>
                <w:szCs w:val="30"/>
              </w:rPr>
              <w:t>锡林郭勒盟检验检测中心</w:t>
            </w: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专项资金</w:t>
            </w:r>
            <w:r>
              <w:rPr>
                <w:rFonts w:eastAsia="仿宋_GB2312" w:cstheme="minorBidi"/>
                <w:sz w:val="30"/>
                <w:szCs w:val="30"/>
              </w:rPr>
              <w:lastRenderedPageBreak/>
              <w:t>项目</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lastRenderedPageBreak/>
              <w:t>38.00</w:t>
            </w:r>
          </w:p>
        </w:tc>
        <w:tc>
          <w:tcPr>
            <w:tcW w:w="14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此项目用于开展本盟食品药</w:t>
            </w:r>
            <w:r>
              <w:rPr>
                <w:rFonts w:eastAsia="仿宋_GB2312" w:cstheme="minorBidi"/>
                <w:sz w:val="30"/>
                <w:szCs w:val="30"/>
              </w:rPr>
              <w:lastRenderedPageBreak/>
              <w:t>品监督管理工作，完成自治区要求的药品抽样检验和报送工作。目标：</w:t>
            </w:r>
            <w:r>
              <w:rPr>
                <w:rFonts w:eastAsia="仿宋_GB2312" w:cstheme="minorBidi"/>
                <w:sz w:val="30"/>
                <w:szCs w:val="30"/>
              </w:rPr>
              <w:t>1.</w:t>
            </w:r>
            <w:r>
              <w:rPr>
                <w:rFonts w:eastAsia="仿宋_GB2312" w:cstheme="minorBidi"/>
                <w:sz w:val="30"/>
                <w:szCs w:val="30"/>
              </w:rPr>
              <w:t>完成自治区要求的药品抽样工作约</w:t>
            </w:r>
            <w:r>
              <w:rPr>
                <w:rFonts w:eastAsia="仿宋_GB2312" w:cstheme="minorBidi"/>
                <w:sz w:val="30"/>
                <w:szCs w:val="30"/>
              </w:rPr>
              <w:t>150</w:t>
            </w:r>
            <w:r>
              <w:rPr>
                <w:rFonts w:eastAsia="仿宋_GB2312" w:cstheme="minorBidi"/>
                <w:sz w:val="30"/>
                <w:szCs w:val="30"/>
              </w:rPr>
              <w:t>批次，</w:t>
            </w:r>
            <w:r>
              <w:rPr>
                <w:rFonts w:eastAsia="仿宋_GB2312" w:cstheme="minorBidi"/>
                <w:sz w:val="30"/>
                <w:szCs w:val="30"/>
              </w:rPr>
              <w:t>2.</w:t>
            </w:r>
            <w:r>
              <w:rPr>
                <w:rFonts w:eastAsia="仿宋_GB2312" w:cstheme="minorBidi"/>
                <w:sz w:val="30"/>
                <w:szCs w:val="30"/>
              </w:rPr>
              <w:t>处理实验废弃物</w:t>
            </w:r>
            <w:r>
              <w:rPr>
                <w:rFonts w:eastAsia="仿宋_GB2312" w:cstheme="minorBidi"/>
                <w:sz w:val="30"/>
                <w:szCs w:val="30"/>
              </w:rPr>
              <w:t>2</w:t>
            </w:r>
            <w:r>
              <w:rPr>
                <w:rFonts w:eastAsia="仿宋_GB2312" w:cstheme="minorBidi"/>
                <w:sz w:val="30"/>
                <w:szCs w:val="30"/>
              </w:rPr>
              <w:t>次，</w:t>
            </w:r>
            <w:r>
              <w:rPr>
                <w:rFonts w:eastAsia="仿宋_GB2312" w:cstheme="minorBidi"/>
                <w:sz w:val="30"/>
                <w:szCs w:val="30"/>
              </w:rPr>
              <w:t>3.</w:t>
            </w:r>
            <w:r>
              <w:rPr>
                <w:rFonts w:eastAsia="仿宋_GB2312" w:cstheme="minorBidi"/>
                <w:sz w:val="30"/>
                <w:szCs w:val="30"/>
              </w:rPr>
              <w:t>维修维护仪器设备</w:t>
            </w:r>
            <w:r>
              <w:rPr>
                <w:rFonts w:eastAsia="仿宋_GB2312" w:cstheme="minorBidi"/>
                <w:sz w:val="30"/>
                <w:szCs w:val="30"/>
              </w:rPr>
              <w:t>2</w:t>
            </w:r>
            <w:r>
              <w:rPr>
                <w:rFonts w:eastAsia="仿宋_GB2312" w:cstheme="minorBidi"/>
                <w:sz w:val="30"/>
                <w:szCs w:val="30"/>
              </w:rPr>
              <w:t>次。</w:t>
            </w: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lastRenderedPageBreak/>
              <w:t>效益指标</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社会效益</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保障消费者权益</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定性</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减少消费者损失</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5</w:t>
            </w:r>
          </w:p>
        </w:tc>
      </w:tr>
      <w:tr w:rsidR="0033267F">
        <w:trPr>
          <w:trHeight w:val="925"/>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可持续影响</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持续发挥监督药品市场的作用</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定性</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为市场监管部门提供技术保障</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5</w:t>
            </w:r>
          </w:p>
        </w:tc>
      </w:tr>
      <w:tr w:rsidR="0033267F">
        <w:trPr>
          <w:trHeight w:val="925"/>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生态效益</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确保有害废弃物妥善处置</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定性</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保护人员健康和生态环境</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10</w:t>
            </w:r>
          </w:p>
        </w:tc>
      </w:tr>
      <w:tr w:rsidR="0033267F">
        <w:trPr>
          <w:trHeight w:val="619"/>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经济效益</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监督药品质量</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定性</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促进药品市场规范运行</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10</w:t>
            </w:r>
          </w:p>
        </w:tc>
      </w:tr>
      <w:tr w:rsidR="0033267F">
        <w:trPr>
          <w:trHeight w:val="1232"/>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满意度指标</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服务对象满意度</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受检单位和企业对检验过程和结果满意度</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正向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大于等于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95</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10</w:t>
            </w:r>
          </w:p>
        </w:tc>
      </w:tr>
      <w:tr w:rsidR="0033267F">
        <w:trPr>
          <w:trHeight w:val="619"/>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产出指标</w:t>
            </w: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成本指标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维修维护仪器设备费用</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反向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小于等于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80000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元</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3</w:t>
            </w:r>
          </w:p>
        </w:tc>
      </w:tr>
      <w:tr w:rsidR="0033267F">
        <w:trPr>
          <w:trHeight w:val="619"/>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废弃物无害化</w:t>
            </w:r>
            <w:r>
              <w:rPr>
                <w:rFonts w:eastAsia="仿宋_GB2312" w:cstheme="minorBidi"/>
                <w:sz w:val="30"/>
                <w:szCs w:val="30"/>
              </w:rPr>
              <w:lastRenderedPageBreak/>
              <w:t>处置费用</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lastRenderedPageBreak/>
              <w:t>反向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小于等</w:t>
            </w:r>
            <w:r>
              <w:rPr>
                <w:rFonts w:eastAsia="仿宋_GB2312" w:cstheme="minorBidi"/>
                <w:sz w:val="30"/>
                <w:szCs w:val="30"/>
              </w:rPr>
              <w:lastRenderedPageBreak/>
              <w:t>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lastRenderedPageBreak/>
              <w:t>200000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元</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3</w:t>
            </w:r>
          </w:p>
        </w:tc>
      </w:tr>
      <w:tr w:rsidR="0033267F">
        <w:trPr>
          <w:trHeight w:val="619"/>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购置抽样药品的费用</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反向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小于等于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100000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元</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4</w:t>
            </w:r>
          </w:p>
        </w:tc>
      </w:tr>
      <w:tr w:rsidR="0033267F">
        <w:trPr>
          <w:trHeight w:val="925"/>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时效指标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废弃物无害化处置完成时限</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正向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年度</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5</w:t>
            </w:r>
          </w:p>
        </w:tc>
      </w:tr>
      <w:tr w:rsidR="0033267F">
        <w:trPr>
          <w:trHeight w:val="619"/>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药品抽检完成时限</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正向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年度</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5</w:t>
            </w:r>
          </w:p>
        </w:tc>
      </w:tr>
      <w:tr w:rsidR="0033267F">
        <w:trPr>
          <w:trHeight w:val="619"/>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质量指标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药品抽检完成率</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正向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100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5</w:t>
            </w:r>
          </w:p>
        </w:tc>
      </w:tr>
      <w:tr w:rsidR="0033267F">
        <w:trPr>
          <w:trHeight w:val="619"/>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药品抽检合格率</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正向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大于等于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97</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10</w:t>
            </w:r>
          </w:p>
        </w:tc>
      </w:tr>
      <w:tr w:rsidR="0033267F">
        <w:trPr>
          <w:trHeight w:val="619"/>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数量指标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维修维护仪器设备次数</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正向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大于等于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2</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次</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5</w:t>
            </w:r>
          </w:p>
        </w:tc>
      </w:tr>
      <w:tr w:rsidR="0033267F">
        <w:trPr>
          <w:trHeight w:val="619"/>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废弃物无害化处置次数</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正向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大于等于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2</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次</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5</w:t>
            </w:r>
          </w:p>
        </w:tc>
      </w:tr>
      <w:tr w:rsidR="0033267F">
        <w:trPr>
          <w:trHeight w:val="619"/>
        </w:trPr>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药品抽样批次数</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正向</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大于等于</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150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批次</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5</w:t>
            </w:r>
          </w:p>
        </w:tc>
      </w:tr>
      <w:tr w:rsidR="0033267F">
        <w:trPr>
          <w:trHeight w:val="495"/>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合</w:t>
            </w:r>
            <w:r>
              <w:rPr>
                <w:rFonts w:eastAsia="仿宋_GB2312" w:cstheme="minorBidi"/>
                <w:sz w:val="30"/>
                <w:szCs w:val="30"/>
              </w:rPr>
              <w:t xml:space="preserve">  </w:t>
            </w:r>
            <w:r>
              <w:rPr>
                <w:rFonts w:eastAsia="仿宋_GB2312" w:cstheme="minorBidi"/>
                <w:sz w:val="30"/>
                <w:szCs w:val="30"/>
              </w:rPr>
              <w:t>计</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1,365.28</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pStyle w:val="2"/>
              <w:spacing w:after="0"/>
              <w:ind w:leftChars="0" w:left="0" w:firstLine="0"/>
              <w:rPr>
                <w:rFonts w:eastAsia="仿宋_GB2312" w:cstheme="minorBidi" w:hint="default"/>
                <w:sz w:val="30"/>
                <w:szCs w:val="30"/>
              </w:rPr>
            </w:pPr>
          </w:p>
        </w:tc>
      </w:tr>
      <w:tr w:rsidR="0033267F">
        <w:trPr>
          <w:trHeight w:val="327"/>
        </w:trPr>
        <w:tc>
          <w:tcPr>
            <w:tcW w:w="10347"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t>口径说明：</w:t>
            </w:r>
            <w:r>
              <w:rPr>
                <w:rFonts w:eastAsia="仿宋_GB2312" w:cstheme="minorBidi"/>
                <w:sz w:val="30"/>
                <w:szCs w:val="30"/>
              </w:rPr>
              <w:t xml:space="preserve">     </w:t>
            </w:r>
            <w:r>
              <w:rPr>
                <w:rFonts w:eastAsia="仿宋_GB2312" w:cstheme="minorBidi"/>
                <w:sz w:val="30"/>
                <w:szCs w:val="30"/>
              </w:rPr>
              <w:t>取值为【项目库管理】</w:t>
            </w:r>
            <w:r>
              <w:rPr>
                <w:rFonts w:eastAsia="仿宋_GB2312" w:cstheme="minorBidi"/>
                <w:sz w:val="30"/>
                <w:szCs w:val="30"/>
              </w:rPr>
              <w:t>-</w:t>
            </w:r>
            <w:r>
              <w:rPr>
                <w:rFonts w:eastAsia="仿宋_GB2312" w:cstheme="minorBidi"/>
                <w:sz w:val="30"/>
                <w:szCs w:val="30"/>
              </w:rPr>
              <w:t>预算项目所填写绩效目标表。</w:t>
            </w:r>
          </w:p>
        </w:tc>
      </w:tr>
    </w:tbl>
    <w:p w:rsidR="0033267F" w:rsidRDefault="006B1F9F">
      <w:pPr>
        <w:pStyle w:val="2"/>
        <w:spacing w:after="0"/>
        <w:ind w:leftChars="0" w:left="0" w:firstLine="0"/>
        <w:rPr>
          <w:rFonts w:eastAsia="仿宋_GB2312" w:cstheme="minorBidi" w:hint="default"/>
          <w:sz w:val="30"/>
          <w:szCs w:val="30"/>
        </w:rPr>
      </w:pPr>
      <w:r>
        <w:rPr>
          <w:rFonts w:eastAsia="仿宋_GB2312" w:cstheme="minorBidi"/>
          <w:sz w:val="30"/>
          <w:szCs w:val="30"/>
        </w:rPr>
        <w:br/>
      </w:r>
    </w:p>
    <w:tbl>
      <w:tblPr>
        <w:tblW w:w="9873" w:type="dxa"/>
        <w:tblInd w:w="93" w:type="dxa"/>
        <w:tblLayout w:type="fixed"/>
        <w:tblLook w:val="04A0" w:firstRow="1" w:lastRow="0" w:firstColumn="1" w:lastColumn="0" w:noHBand="0" w:noVBand="1"/>
      </w:tblPr>
      <w:tblGrid>
        <w:gridCol w:w="631"/>
        <w:gridCol w:w="950"/>
        <w:gridCol w:w="488"/>
        <w:gridCol w:w="631"/>
        <w:gridCol w:w="700"/>
        <w:gridCol w:w="675"/>
        <w:gridCol w:w="750"/>
        <w:gridCol w:w="817"/>
        <w:gridCol w:w="635"/>
        <w:gridCol w:w="198"/>
        <w:gridCol w:w="375"/>
        <w:gridCol w:w="62"/>
        <w:gridCol w:w="178"/>
        <w:gridCol w:w="189"/>
        <w:gridCol w:w="51"/>
        <w:gridCol w:w="240"/>
        <w:gridCol w:w="76"/>
        <w:gridCol w:w="164"/>
        <w:gridCol w:w="203"/>
        <w:gridCol w:w="367"/>
        <w:gridCol w:w="176"/>
        <w:gridCol w:w="191"/>
        <w:gridCol w:w="368"/>
        <w:gridCol w:w="368"/>
        <w:gridCol w:w="390"/>
      </w:tblGrid>
      <w:tr w:rsidR="0033267F">
        <w:trPr>
          <w:trHeight w:val="454"/>
        </w:trPr>
        <w:tc>
          <w:tcPr>
            <w:tcW w:w="631" w:type="dxa"/>
            <w:tcBorders>
              <w:top w:val="nil"/>
              <w:left w:val="nil"/>
              <w:bottom w:val="nil"/>
              <w:right w:val="nil"/>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表</w:t>
            </w:r>
            <w:r>
              <w:rPr>
                <w:rFonts w:ascii="宋体" w:eastAsia="宋体" w:hAnsi="宋体" w:cs="宋体" w:hint="eastAsia"/>
                <w:color w:val="000000"/>
                <w:kern w:val="0"/>
                <w:sz w:val="22"/>
                <w:szCs w:val="22"/>
                <w:lang w:bidi="ar"/>
              </w:rPr>
              <w:t>12</w:t>
            </w:r>
          </w:p>
        </w:tc>
        <w:tc>
          <w:tcPr>
            <w:tcW w:w="950"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488"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631" w:type="dxa"/>
            <w:tcBorders>
              <w:top w:val="nil"/>
              <w:left w:val="nil"/>
              <w:bottom w:val="nil"/>
              <w:right w:val="nil"/>
            </w:tcBorders>
            <w:shd w:val="clear" w:color="auto" w:fill="auto"/>
            <w:noWrap/>
            <w:vAlign w:val="center"/>
          </w:tcPr>
          <w:p w:rsidR="0033267F" w:rsidRDefault="0033267F">
            <w:pPr>
              <w:rPr>
                <w:rFonts w:ascii="宋体" w:eastAsia="宋体" w:hAnsi="宋体" w:cs="宋体"/>
                <w:color w:val="000000"/>
                <w:sz w:val="22"/>
                <w:szCs w:val="22"/>
              </w:rPr>
            </w:pPr>
          </w:p>
        </w:tc>
        <w:tc>
          <w:tcPr>
            <w:tcW w:w="700"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675"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750"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817"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635"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635" w:type="dxa"/>
            <w:gridSpan w:val="3"/>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367" w:type="dxa"/>
            <w:gridSpan w:val="2"/>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367" w:type="dxa"/>
            <w:gridSpan w:val="3"/>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367" w:type="dxa"/>
            <w:gridSpan w:val="2"/>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367"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367" w:type="dxa"/>
            <w:gridSpan w:val="2"/>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368"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368"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390" w:type="dxa"/>
            <w:tcBorders>
              <w:top w:val="nil"/>
              <w:left w:val="nil"/>
              <w:bottom w:val="nil"/>
              <w:right w:val="nil"/>
            </w:tcBorders>
            <w:shd w:val="clear" w:color="auto" w:fill="auto"/>
            <w:vAlign w:val="center"/>
          </w:tcPr>
          <w:p w:rsidR="0033267F" w:rsidRDefault="0033267F">
            <w:pPr>
              <w:widowControl/>
              <w:jc w:val="left"/>
              <w:textAlignment w:val="center"/>
              <w:rPr>
                <w:rFonts w:ascii="宋体" w:eastAsia="宋体" w:hAnsi="宋体" w:cs="宋体"/>
                <w:color w:val="000000"/>
                <w:sz w:val="22"/>
                <w:szCs w:val="22"/>
              </w:rPr>
            </w:pPr>
          </w:p>
        </w:tc>
      </w:tr>
      <w:tr w:rsidR="0033267F">
        <w:trPr>
          <w:trHeight w:val="540"/>
        </w:trPr>
        <w:tc>
          <w:tcPr>
            <w:tcW w:w="9873" w:type="dxa"/>
            <w:gridSpan w:val="25"/>
            <w:tcBorders>
              <w:top w:val="nil"/>
              <w:left w:val="nil"/>
              <w:bottom w:val="nil"/>
              <w:right w:val="nil"/>
            </w:tcBorders>
            <w:shd w:val="clear" w:color="auto" w:fill="auto"/>
            <w:vAlign w:val="center"/>
          </w:tcPr>
          <w:p w:rsidR="0033267F" w:rsidRDefault="006B1F9F">
            <w:pPr>
              <w:widowControl/>
              <w:jc w:val="center"/>
              <w:textAlignment w:val="center"/>
              <w:rPr>
                <w:rFonts w:ascii="黑体" w:eastAsia="黑体" w:hAnsi="宋体" w:cs="黑体"/>
                <w:color w:val="000000"/>
                <w:sz w:val="34"/>
                <w:szCs w:val="34"/>
              </w:rPr>
            </w:pPr>
            <w:r>
              <w:rPr>
                <w:rFonts w:ascii="黑体" w:eastAsia="黑体" w:hAnsi="宋体" w:cs="黑体"/>
                <w:color w:val="000000"/>
                <w:kern w:val="0"/>
                <w:sz w:val="34"/>
                <w:szCs w:val="34"/>
                <w:lang w:bidi="ar"/>
              </w:rPr>
              <w:t>政府采购预算表</w:t>
            </w:r>
          </w:p>
        </w:tc>
      </w:tr>
      <w:tr w:rsidR="0033267F">
        <w:trPr>
          <w:trHeight w:val="454"/>
        </w:trPr>
        <w:tc>
          <w:tcPr>
            <w:tcW w:w="6475" w:type="dxa"/>
            <w:gridSpan w:val="10"/>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375"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240" w:type="dxa"/>
            <w:gridSpan w:val="2"/>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240" w:type="dxa"/>
            <w:gridSpan w:val="2"/>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240" w:type="dxa"/>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240" w:type="dxa"/>
            <w:gridSpan w:val="2"/>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746" w:type="dxa"/>
            <w:gridSpan w:val="3"/>
            <w:tcBorders>
              <w:top w:val="nil"/>
              <w:left w:val="nil"/>
              <w:bottom w:val="nil"/>
              <w:right w:val="nil"/>
            </w:tcBorders>
            <w:shd w:val="clear" w:color="auto" w:fill="auto"/>
            <w:vAlign w:val="center"/>
          </w:tcPr>
          <w:p w:rsidR="0033267F" w:rsidRDefault="0033267F">
            <w:pPr>
              <w:rPr>
                <w:rFonts w:ascii="宋体" w:eastAsia="宋体" w:hAnsi="宋体" w:cs="宋体"/>
                <w:color w:val="000000"/>
                <w:sz w:val="22"/>
                <w:szCs w:val="22"/>
              </w:rPr>
            </w:pPr>
          </w:p>
        </w:tc>
        <w:tc>
          <w:tcPr>
            <w:tcW w:w="1317" w:type="dxa"/>
            <w:gridSpan w:val="4"/>
            <w:tcBorders>
              <w:top w:val="nil"/>
              <w:left w:val="nil"/>
              <w:bottom w:val="nil"/>
              <w:right w:val="nil"/>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color w:val="000000"/>
                <w:kern w:val="0"/>
                <w:sz w:val="22"/>
                <w:szCs w:val="22"/>
                <w:lang w:bidi="ar"/>
              </w:rPr>
              <w:t>单位</w:t>
            </w:r>
            <w:r>
              <w:rPr>
                <w:rFonts w:ascii="宋体" w:eastAsia="宋体" w:hAnsi="宋体" w:cs="宋体"/>
                <w:color w:val="000000"/>
                <w:kern w:val="0"/>
                <w:sz w:val="22"/>
                <w:szCs w:val="22"/>
                <w:lang w:bidi="ar"/>
              </w:rPr>
              <w:t>:</w:t>
            </w:r>
            <w:r>
              <w:rPr>
                <w:rFonts w:ascii="宋体" w:eastAsia="宋体" w:hAnsi="宋体" w:cs="宋体" w:hint="eastAsia"/>
                <w:color w:val="000000"/>
                <w:kern w:val="0"/>
                <w:sz w:val="22"/>
                <w:szCs w:val="22"/>
                <w:lang w:bidi="ar"/>
              </w:rPr>
              <w:t>万</w:t>
            </w:r>
            <w:r>
              <w:rPr>
                <w:rFonts w:ascii="宋体" w:eastAsia="宋体" w:hAnsi="宋体" w:cs="宋体"/>
                <w:color w:val="000000"/>
                <w:kern w:val="0"/>
                <w:sz w:val="22"/>
                <w:szCs w:val="22"/>
                <w:lang w:bidi="ar"/>
              </w:rPr>
              <w:t>元</w:t>
            </w:r>
          </w:p>
        </w:tc>
      </w:tr>
      <w:tr w:rsidR="0033267F">
        <w:trPr>
          <w:trHeight w:val="570"/>
        </w:trPr>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部门（单位）代码</w:t>
            </w:r>
          </w:p>
        </w:tc>
        <w:tc>
          <w:tcPr>
            <w:tcW w:w="9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部门（单位）名称</w:t>
            </w:r>
          </w:p>
        </w:tc>
        <w:tc>
          <w:tcPr>
            <w:tcW w:w="4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项目名称</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采购品目编码</w:t>
            </w:r>
          </w:p>
        </w:tc>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采购品目</w:t>
            </w:r>
          </w:p>
        </w:tc>
        <w:tc>
          <w:tcPr>
            <w:tcW w:w="22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申报情况</w:t>
            </w:r>
          </w:p>
        </w:tc>
        <w:tc>
          <w:tcPr>
            <w:tcW w:w="4231"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资金性质</w:t>
            </w:r>
          </w:p>
        </w:tc>
      </w:tr>
      <w:tr w:rsidR="0033267F">
        <w:trPr>
          <w:trHeight w:val="570"/>
        </w:trPr>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center"/>
              <w:rPr>
                <w:rFonts w:ascii="宋体" w:eastAsia="宋体" w:hAnsi="宋体" w:cs="宋体"/>
                <w:b/>
                <w:color w:val="000000"/>
                <w:sz w:val="24"/>
                <w:szCs w:val="24"/>
              </w:rPr>
            </w:pP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center"/>
              <w:rPr>
                <w:rFonts w:ascii="宋体" w:eastAsia="宋体" w:hAnsi="宋体" w:cs="宋体"/>
                <w:b/>
                <w:color w:val="000000"/>
                <w:sz w:val="24"/>
                <w:szCs w:val="24"/>
              </w:rPr>
            </w:pPr>
          </w:p>
        </w:tc>
        <w:tc>
          <w:tcPr>
            <w:tcW w:w="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center"/>
              <w:rPr>
                <w:rFonts w:ascii="宋体" w:eastAsia="宋体" w:hAnsi="宋体" w:cs="宋体"/>
                <w:b/>
                <w:color w:val="000000"/>
                <w:sz w:val="24"/>
                <w:szCs w:val="24"/>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center"/>
              <w:rPr>
                <w:rFonts w:ascii="宋体" w:eastAsia="宋体" w:hAnsi="宋体" w:cs="宋体"/>
                <w:b/>
                <w:color w:val="000000"/>
                <w:sz w:val="24"/>
                <w:szCs w:val="24"/>
              </w:rPr>
            </w:pPr>
          </w:p>
        </w:tc>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center"/>
              <w:rPr>
                <w:rFonts w:ascii="宋体" w:eastAsia="宋体" w:hAnsi="宋体" w:cs="宋体"/>
                <w:b/>
                <w:color w:val="000000"/>
                <w:sz w:val="24"/>
                <w:szCs w:val="24"/>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申请数量</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单价</w:t>
            </w:r>
            <w:r>
              <w:rPr>
                <w:rFonts w:ascii="宋体" w:eastAsia="宋体" w:hAnsi="宋体" w:cs="宋体" w:hint="eastAsia"/>
                <w:b/>
                <w:color w:val="000000"/>
                <w:kern w:val="0"/>
                <w:sz w:val="24"/>
                <w:szCs w:val="24"/>
                <w:lang w:bidi="ar"/>
              </w:rPr>
              <w:t>(</w:t>
            </w:r>
            <w:r>
              <w:rPr>
                <w:rFonts w:ascii="宋体" w:eastAsia="宋体" w:hAnsi="宋体" w:cs="宋体" w:hint="eastAsia"/>
                <w:b/>
                <w:color w:val="000000"/>
                <w:kern w:val="0"/>
                <w:sz w:val="24"/>
                <w:szCs w:val="24"/>
                <w:lang w:bidi="ar"/>
              </w:rPr>
              <w:t>元</w:t>
            </w:r>
            <w:r>
              <w:rPr>
                <w:rFonts w:ascii="宋体" w:eastAsia="宋体" w:hAnsi="宋体" w:cs="宋体" w:hint="eastAsia"/>
                <w:b/>
                <w:color w:val="000000"/>
                <w:kern w:val="0"/>
                <w:sz w:val="24"/>
                <w:szCs w:val="24"/>
                <w:lang w:bidi="ar"/>
              </w:rPr>
              <w:t>)</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金额</w:t>
            </w:r>
            <w:r>
              <w:rPr>
                <w:rFonts w:ascii="宋体" w:eastAsia="宋体" w:hAnsi="宋体" w:cs="宋体" w:hint="eastAsia"/>
                <w:b/>
                <w:color w:val="000000"/>
                <w:kern w:val="0"/>
                <w:sz w:val="24"/>
                <w:szCs w:val="24"/>
                <w:lang w:bidi="ar"/>
              </w:rPr>
              <w:t>(</w:t>
            </w:r>
            <w:r>
              <w:rPr>
                <w:rFonts w:ascii="宋体" w:eastAsia="宋体" w:hAnsi="宋体" w:cs="宋体" w:hint="eastAsia"/>
                <w:b/>
                <w:color w:val="000000"/>
                <w:kern w:val="0"/>
                <w:sz w:val="24"/>
                <w:szCs w:val="24"/>
                <w:lang w:bidi="ar"/>
              </w:rPr>
              <w:t>元</w:t>
            </w:r>
            <w:r>
              <w:rPr>
                <w:rFonts w:ascii="宋体" w:eastAsia="宋体" w:hAnsi="宋体" w:cs="宋体" w:hint="eastAsia"/>
                <w:b/>
                <w:color w:val="000000"/>
                <w:kern w:val="0"/>
                <w:sz w:val="24"/>
                <w:szCs w:val="24"/>
                <w:lang w:bidi="ar"/>
              </w:rPr>
              <w:t>)</w:t>
            </w:r>
          </w:p>
        </w:tc>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合计</w:t>
            </w:r>
          </w:p>
        </w:tc>
        <w:tc>
          <w:tcPr>
            <w:tcW w:w="6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一般公共预算</w:t>
            </w:r>
          </w:p>
        </w:tc>
        <w:tc>
          <w:tcPr>
            <w:tcW w:w="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政府性基金预算</w:t>
            </w:r>
          </w:p>
        </w:tc>
        <w:tc>
          <w:tcPr>
            <w:tcW w:w="3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国有资本经营预算</w:t>
            </w:r>
          </w:p>
        </w:tc>
        <w:tc>
          <w:tcPr>
            <w:tcW w:w="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财政专户管理资金</w:t>
            </w:r>
          </w:p>
        </w:tc>
        <w:tc>
          <w:tcPr>
            <w:tcW w:w="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事业收入</w:t>
            </w:r>
          </w:p>
        </w:tc>
        <w:tc>
          <w:tcPr>
            <w:tcW w:w="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事业单位经营收入</w:t>
            </w: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上级补助收入</w:t>
            </w: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附属单位上缴收入</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其他收入</w:t>
            </w:r>
          </w:p>
        </w:tc>
      </w:tr>
      <w:tr w:rsidR="0033267F">
        <w:trPr>
          <w:trHeight w:val="724"/>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124002</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锡林郭勒盟检验检测中心</w:t>
            </w:r>
          </w:p>
        </w:tc>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物业运维</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C21040000</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物业管理服务</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165,000.00</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165,000.00</w:t>
            </w:r>
          </w:p>
        </w:tc>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16.50</w:t>
            </w:r>
          </w:p>
        </w:tc>
        <w:tc>
          <w:tcPr>
            <w:tcW w:w="6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16.50</w:t>
            </w:r>
          </w:p>
        </w:tc>
        <w:tc>
          <w:tcPr>
            <w:tcW w:w="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724"/>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124002</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锡林郭勒盟检验检测中心</w:t>
            </w:r>
          </w:p>
        </w:tc>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定额公用经费</w:t>
            </w:r>
            <w:r>
              <w:rPr>
                <w:rFonts w:ascii="宋体" w:eastAsia="宋体" w:hAnsi="宋体" w:cs="宋体" w:hint="eastAsia"/>
                <w:color w:val="000000"/>
                <w:kern w:val="0"/>
                <w:sz w:val="22"/>
                <w:szCs w:val="22"/>
                <w:lang w:bidi="ar"/>
              </w:rPr>
              <w:t>(1)</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A05040101</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复印纸</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140.00</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14,000.00</w:t>
            </w:r>
          </w:p>
        </w:tc>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1.40</w:t>
            </w:r>
          </w:p>
        </w:tc>
        <w:tc>
          <w:tcPr>
            <w:tcW w:w="6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1.40</w:t>
            </w:r>
          </w:p>
        </w:tc>
        <w:tc>
          <w:tcPr>
            <w:tcW w:w="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724"/>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124002</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锡林郭勒盟检验检测中心</w:t>
            </w:r>
          </w:p>
        </w:tc>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定额公用经费</w:t>
            </w: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lastRenderedPageBreak/>
              <w:t>)</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A05040199</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其他纸制文具</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400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35.00</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14,000.00</w:t>
            </w:r>
          </w:p>
        </w:tc>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1.40</w:t>
            </w:r>
          </w:p>
        </w:tc>
        <w:tc>
          <w:tcPr>
            <w:tcW w:w="6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1.40</w:t>
            </w:r>
          </w:p>
        </w:tc>
        <w:tc>
          <w:tcPr>
            <w:tcW w:w="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724"/>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124002</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锡林郭勒盟检验检测中心</w:t>
            </w:r>
          </w:p>
        </w:tc>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定额公用经费</w:t>
            </w:r>
            <w:r>
              <w:rPr>
                <w:rFonts w:ascii="宋体" w:eastAsia="宋体" w:hAnsi="宋体" w:cs="宋体" w:hint="eastAsia"/>
                <w:color w:val="000000"/>
                <w:kern w:val="0"/>
                <w:sz w:val="22"/>
                <w:szCs w:val="22"/>
                <w:lang w:bidi="ar"/>
              </w:rPr>
              <w:t>(1)</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C23090199</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其他印刷服务</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66666</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0.06</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3,999.96</w:t>
            </w:r>
          </w:p>
        </w:tc>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0.40</w:t>
            </w:r>
          </w:p>
        </w:tc>
        <w:tc>
          <w:tcPr>
            <w:tcW w:w="6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0.40</w:t>
            </w:r>
          </w:p>
        </w:tc>
        <w:tc>
          <w:tcPr>
            <w:tcW w:w="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724"/>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124002</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锡林郭勒盟检验检测中心</w:t>
            </w:r>
          </w:p>
        </w:tc>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定额公用经费</w:t>
            </w:r>
            <w:r>
              <w:rPr>
                <w:rFonts w:ascii="宋体" w:eastAsia="宋体" w:hAnsi="宋体" w:cs="宋体" w:hint="eastAsia"/>
                <w:color w:val="000000"/>
                <w:kern w:val="0"/>
                <w:sz w:val="22"/>
                <w:szCs w:val="22"/>
                <w:lang w:bidi="ar"/>
              </w:rPr>
              <w:t>(2)</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C23120301</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车辆维修和保养服务</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4,000.00</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20,000.00</w:t>
            </w:r>
          </w:p>
        </w:tc>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2.00</w:t>
            </w:r>
          </w:p>
        </w:tc>
        <w:tc>
          <w:tcPr>
            <w:tcW w:w="6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2.00</w:t>
            </w:r>
          </w:p>
        </w:tc>
        <w:tc>
          <w:tcPr>
            <w:tcW w:w="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724"/>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124002</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锡林郭勒盟检验检测中心</w:t>
            </w:r>
          </w:p>
        </w:tc>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定额公用经费</w:t>
            </w:r>
            <w:r>
              <w:rPr>
                <w:rFonts w:ascii="宋体" w:eastAsia="宋体" w:hAnsi="宋体" w:cs="宋体" w:hint="eastAsia"/>
                <w:color w:val="000000"/>
                <w:kern w:val="0"/>
                <w:sz w:val="22"/>
                <w:szCs w:val="22"/>
                <w:lang w:bidi="ar"/>
              </w:rPr>
              <w:t>(2)</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C23120302</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车辆加油、添加燃料服务</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300.00</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60,000.00</w:t>
            </w:r>
          </w:p>
        </w:tc>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6.00</w:t>
            </w:r>
          </w:p>
        </w:tc>
        <w:tc>
          <w:tcPr>
            <w:tcW w:w="6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6.00</w:t>
            </w:r>
          </w:p>
        </w:tc>
        <w:tc>
          <w:tcPr>
            <w:tcW w:w="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724"/>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124002</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锡林郭勒盟检验检测中心</w:t>
            </w:r>
          </w:p>
        </w:tc>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购置地衡检定设备</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A02030699</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其他专用车辆</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800,000.00</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800,000.00</w:t>
            </w:r>
          </w:p>
        </w:tc>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80.00</w:t>
            </w:r>
          </w:p>
        </w:tc>
        <w:tc>
          <w:tcPr>
            <w:tcW w:w="6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80.00</w:t>
            </w:r>
          </w:p>
        </w:tc>
        <w:tc>
          <w:tcPr>
            <w:tcW w:w="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724"/>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124002</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锡林郭勒盟检验检测中心</w:t>
            </w:r>
          </w:p>
        </w:tc>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购置地衡检定设备</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A02120301</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质量计量标准器具</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630,000.00</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630,000.00</w:t>
            </w:r>
          </w:p>
        </w:tc>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63.00</w:t>
            </w:r>
          </w:p>
        </w:tc>
        <w:tc>
          <w:tcPr>
            <w:tcW w:w="6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63.00</w:t>
            </w:r>
          </w:p>
        </w:tc>
        <w:tc>
          <w:tcPr>
            <w:tcW w:w="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724"/>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124002</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锡林郭勒盟检验检测中心</w:t>
            </w:r>
          </w:p>
        </w:tc>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计量检定和质</w:t>
            </w:r>
            <w:r>
              <w:rPr>
                <w:rFonts w:ascii="宋体" w:eastAsia="宋体" w:hAnsi="宋体" w:cs="宋体" w:hint="eastAsia"/>
                <w:color w:val="000000"/>
                <w:kern w:val="0"/>
                <w:sz w:val="22"/>
                <w:szCs w:val="22"/>
                <w:lang w:bidi="ar"/>
              </w:rPr>
              <w:lastRenderedPageBreak/>
              <w:t>量检验业务费</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C23120301</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车辆维修和保养服务</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2,000.00</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10,000.00</w:t>
            </w:r>
          </w:p>
        </w:tc>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1.00</w:t>
            </w:r>
          </w:p>
        </w:tc>
        <w:tc>
          <w:tcPr>
            <w:tcW w:w="6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1.00</w:t>
            </w:r>
          </w:p>
        </w:tc>
        <w:tc>
          <w:tcPr>
            <w:tcW w:w="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724"/>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124002</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锡林郭勒盟检验检测中心</w:t>
            </w:r>
          </w:p>
        </w:tc>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计量检定和质量检验业务费</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C23120302</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车辆加油、添加燃料服务</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200.00</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20,000.00</w:t>
            </w:r>
          </w:p>
        </w:tc>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2.00</w:t>
            </w:r>
          </w:p>
        </w:tc>
        <w:tc>
          <w:tcPr>
            <w:tcW w:w="6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2.00</w:t>
            </w:r>
          </w:p>
        </w:tc>
        <w:tc>
          <w:tcPr>
            <w:tcW w:w="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color w:val="000000"/>
                <w:sz w:val="22"/>
                <w:szCs w:val="22"/>
              </w:rPr>
            </w:pPr>
          </w:p>
        </w:tc>
      </w:tr>
      <w:tr w:rsidR="0033267F">
        <w:trPr>
          <w:trHeight w:val="683"/>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center"/>
              <w:rPr>
                <w:rFonts w:ascii="宋体" w:eastAsia="宋体" w:hAnsi="宋体" w:cs="宋体"/>
                <w:b/>
                <w:color w:val="000000"/>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合</w:t>
            </w:r>
            <w:r>
              <w:rPr>
                <w:rFonts w:ascii="宋体" w:eastAsia="宋体" w:hAnsi="宋体" w:cs="宋体" w:hint="eastAsia"/>
                <w:b/>
                <w:color w:val="000000"/>
                <w:kern w:val="0"/>
                <w:sz w:val="24"/>
                <w:szCs w:val="24"/>
                <w:lang w:bidi="ar"/>
              </w:rPr>
              <w:t xml:space="preserve">  </w:t>
            </w:r>
            <w:r>
              <w:rPr>
                <w:rFonts w:ascii="宋体" w:eastAsia="宋体" w:hAnsi="宋体" w:cs="宋体" w:hint="eastAsia"/>
                <w:b/>
                <w:color w:val="000000"/>
                <w:kern w:val="0"/>
                <w:sz w:val="24"/>
                <w:szCs w:val="24"/>
                <w:lang w:bidi="ar"/>
              </w:rPr>
              <w:t>计</w:t>
            </w:r>
          </w:p>
        </w:tc>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center"/>
              <w:rPr>
                <w:rFonts w:ascii="宋体" w:eastAsia="宋体" w:hAnsi="宋体" w:cs="宋体"/>
                <w:b/>
                <w:color w:val="000000"/>
                <w:sz w:val="24"/>
                <w:szCs w:val="24"/>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center"/>
              <w:rPr>
                <w:rFonts w:ascii="宋体" w:eastAsia="宋体" w:hAnsi="宋体" w:cs="宋体"/>
                <w:b/>
                <w:color w:val="000000"/>
                <w:sz w:val="24"/>
                <w:szCs w:val="24"/>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center"/>
              <w:rPr>
                <w:rFonts w:ascii="宋体" w:eastAsia="宋体" w:hAnsi="宋体" w:cs="宋体"/>
                <w:b/>
                <w:color w:val="000000"/>
                <w:sz w:val="24"/>
                <w:szCs w:val="24"/>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67479</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center"/>
              <w:rPr>
                <w:rFonts w:ascii="宋体" w:eastAsia="宋体" w:hAnsi="宋体" w:cs="宋体"/>
                <w:b/>
                <w:color w:val="000000"/>
                <w:sz w:val="24"/>
                <w:szCs w:val="24"/>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1,736,999.96</w:t>
            </w:r>
          </w:p>
        </w:tc>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173.70</w:t>
            </w:r>
          </w:p>
        </w:tc>
        <w:tc>
          <w:tcPr>
            <w:tcW w:w="6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righ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173.70</w:t>
            </w:r>
          </w:p>
        </w:tc>
        <w:tc>
          <w:tcPr>
            <w:tcW w:w="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4"/>
                <w:szCs w:val="24"/>
              </w:rPr>
            </w:pPr>
          </w:p>
        </w:tc>
        <w:tc>
          <w:tcPr>
            <w:tcW w:w="3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4"/>
                <w:szCs w:val="24"/>
              </w:rPr>
            </w:pPr>
          </w:p>
        </w:tc>
        <w:tc>
          <w:tcPr>
            <w:tcW w:w="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4"/>
                <w:szCs w:val="24"/>
              </w:rPr>
            </w:pPr>
          </w:p>
        </w:tc>
        <w:tc>
          <w:tcPr>
            <w:tcW w:w="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4"/>
                <w:szCs w:val="24"/>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4"/>
                <w:szCs w:val="24"/>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4"/>
                <w:szCs w:val="24"/>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33267F">
            <w:pPr>
              <w:jc w:val="right"/>
              <w:rPr>
                <w:rFonts w:ascii="宋体" w:eastAsia="宋体" w:hAnsi="宋体" w:cs="宋体"/>
                <w:b/>
                <w:color w:val="000000"/>
                <w:sz w:val="24"/>
                <w:szCs w:val="24"/>
              </w:rPr>
            </w:pPr>
          </w:p>
        </w:tc>
      </w:tr>
      <w:tr w:rsidR="0033267F">
        <w:trPr>
          <w:trHeight w:val="285"/>
        </w:trPr>
        <w:tc>
          <w:tcPr>
            <w:tcW w:w="9873" w:type="dxa"/>
            <w:gridSpan w:val="25"/>
            <w:tcBorders>
              <w:top w:val="single" w:sz="4" w:space="0" w:color="000000"/>
              <w:left w:val="single" w:sz="4" w:space="0" w:color="000000"/>
              <w:bottom w:val="single" w:sz="4" w:space="0" w:color="000000"/>
              <w:right w:val="single" w:sz="4" w:space="0" w:color="000000"/>
            </w:tcBorders>
            <w:shd w:val="clear" w:color="auto" w:fill="auto"/>
            <w:vAlign w:val="center"/>
          </w:tcPr>
          <w:p w:rsidR="0033267F" w:rsidRDefault="006B1F9F">
            <w:pPr>
              <w:widowControl/>
              <w:jc w:val="left"/>
              <w:textAlignment w:val="center"/>
              <w:rPr>
                <w:rFonts w:ascii="宋体" w:eastAsia="宋体" w:hAnsi="宋体" w:cs="宋体"/>
                <w:color w:val="000000"/>
                <w:sz w:val="22"/>
                <w:szCs w:val="22"/>
              </w:rPr>
            </w:pPr>
            <w:r>
              <w:rPr>
                <w:rFonts w:ascii="宋体" w:eastAsia="宋体" w:hAnsi="宋体" w:cs="宋体"/>
                <w:color w:val="000000"/>
                <w:kern w:val="0"/>
                <w:sz w:val="22"/>
                <w:szCs w:val="22"/>
                <w:lang w:bidi="ar"/>
              </w:rPr>
              <w:t>口径说明：</w:t>
            </w:r>
            <w:r>
              <w:rPr>
                <w:rFonts w:ascii="宋体" w:eastAsia="宋体" w:hAnsi="宋体" w:cs="宋体"/>
                <w:color w:val="000000"/>
                <w:kern w:val="0"/>
                <w:sz w:val="22"/>
                <w:szCs w:val="22"/>
                <w:lang w:bidi="ar"/>
              </w:rPr>
              <w:t xml:space="preserve">     </w:t>
            </w:r>
            <w:r>
              <w:rPr>
                <w:rFonts w:ascii="宋体" w:eastAsia="宋体" w:hAnsi="宋体" w:cs="宋体"/>
                <w:color w:val="000000"/>
                <w:kern w:val="0"/>
                <w:sz w:val="22"/>
                <w:szCs w:val="22"/>
                <w:lang w:bidi="ar"/>
              </w:rPr>
              <w:t>取值口径为部门预算编制二上细化【支出预算表】</w:t>
            </w:r>
            <w:r>
              <w:rPr>
                <w:rFonts w:ascii="宋体" w:eastAsia="宋体" w:hAnsi="宋体" w:cs="宋体"/>
                <w:color w:val="000000"/>
                <w:kern w:val="0"/>
                <w:sz w:val="22"/>
                <w:szCs w:val="22"/>
                <w:lang w:bidi="ar"/>
              </w:rPr>
              <w:t>-</w:t>
            </w:r>
            <w:r>
              <w:rPr>
                <w:rFonts w:ascii="宋体" w:eastAsia="宋体" w:hAnsi="宋体" w:cs="宋体"/>
                <w:color w:val="000000"/>
                <w:kern w:val="0"/>
                <w:sz w:val="22"/>
                <w:szCs w:val="22"/>
                <w:lang w:bidi="ar"/>
              </w:rPr>
              <w:t>【政府采购预算汇总表】</w:t>
            </w:r>
          </w:p>
        </w:tc>
      </w:tr>
    </w:tbl>
    <w:p w:rsidR="0033267F" w:rsidRDefault="0033267F">
      <w:pPr>
        <w:pStyle w:val="2"/>
        <w:spacing w:after="0"/>
        <w:ind w:leftChars="0" w:left="0" w:firstLine="0"/>
        <w:rPr>
          <w:rFonts w:eastAsia="仿宋_GB2312" w:cstheme="minorBidi" w:hint="default"/>
          <w:sz w:val="30"/>
          <w:szCs w:val="30"/>
        </w:rPr>
      </w:pPr>
    </w:p>
    <w:sectPr w:rsidR="0033267F">
      <w:pgSz w:w="11910" w:h="16840"/>
      <w:pgMar w:top="1580" w:right="1080" w:bottom="280" w:left="1080" w:header="720" w:footer="720" w:gutter="0"/>
      <w:pgNumType w:fmt="numberInDash"/>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F9F" w:rsidRDefault="006B1F9F">
      <w:r>
        <w:separator/>
      </w:r>
    </w:p>
  </w:endnote>
  <w:endnote w:type="continuationSeparator" w:id="0">
    <w:p w:rsidR="006B1F9F" w:rsidRDefault="006B1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宋体">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decorative"/>
    <w:pitch w:val="default"/>
    <w:sig w:usb0="00000001" w:usb1="080E0000" w:usb2="00000000" w:usb3="00000000" w:csb0="00040000" w:csb1="00000000"/>
  </w:font>
  <w:font w:name="等线">
    <w:panose1 w:val="02010600030101010101"/>
    <w:charset w:val="86"/>
    <w:family w:val="auto"/>
    <w:pitch w:val="variable"/>
    <w:sig w:usb0="A00002BF" w:usb1="38CF7CFA" w:usb2="00000016" w:usb3="00000000" w:csb0="0004000F" w:csb1="00000000"/>
    <w:embedRegular r:id="rId1" w:subsetted="1" w:fontKey="{C4926FAC-FD58-436F-A05E-2B3591F6EC9D}"/>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14DFB5B0-5100-4FE2-BB27-841C9630D406}"/>
  </w:font>
  <w:font w:name="方正小标宋简体">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embedRegular r:id="rId3" w:subsetted="1" w:fontKey="{E2F161E2-D1F8-4ECC-B5DF-053A3DE8C35B}"/>
  </w:font>
  <w:font w:name="楷体">
    <w:panose1 w:val="02010609060101010101"/>
    <w:charset w:val="86"/>
    <w:family w:val="modern"/>
    <w:pitch w:val="fixed"/>
    <w:sig w:usb0="800002BF" w:usb1="38CF7CFA" w:usb2="00000016" w:usb3="00000000" w:csb0="00040001" w:csb1="00000000"/>
    <w:embedBold r:id="rId4" w:subsetted="1" w:fontKey="{C9334F6A-3234-4853-8020-4B7C0E48FDF3}"/>
  </w:font>
  <w:font w:name="Hiragino Sans GB">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67F" w:rsidRDefault="006B1F9F">
    <w:pPr>
      <w:pStyle w:val="a8"/>
      <w:jc w:val="center"/>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3267F" w:rsidRDefault="006B1F9F">
                          <w:pPr>
                            <w:pStyle w:val="a8"/>
                          </w:pPr>
                          <w:r>
                            <w:fldChar w:fldCharType="begin"/>
                          </w:r>
                          <w:r>
                            <w:instrText xml:space="preserve"> PAGE  \* MERGEFORMAT </w:instrText>
                          </w:r>
                          <w:r>
                            <w:fldChar w:fldCharType="separate"/>
                          </w:r>
                          <w:r w:rsidR="00960DFD">
                            <w:rPr>
                              <w:noProof/>
                            </w:rPr>
                            <w:t>- 48 -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96" o:spid="_x0000_s1026"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yEZAIAAA4FAAAOAAAAZHJzL2Uyb0RvYy54bWysVM1uEzEQviPxDpbvdNMiqhB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vfymDMnLJq0/fZ1+/3n9scXli9BUefjDMgbD2zqX1EP+HgfcZkr73Ww+YuaGPQge7Mn&#10;WPWJyWw0PZpOJ1BJ6MYf+K/uzX2I6bUiy7JQ84AOFmLF+jKmATpCcjRHF60xpYvGsa7mx89fTIrB&#10;XgPnxiFGLmJItkhpY1T2YNw7pcFAyTlflNlTZyawtcDUCCmVS6Xc4gnojNII+xjDHT6bqjKXjzHe&#10;W5TI5NLe2LaOQqn3QdrNpzFlPeBHBoa6MwWpX/a75i6p2aC3gYYFiV5etOD/UsR0LQI2Aj3Dlqcr&#10;HNoQeKadxNmKwue/3Wc8BhVazjpsWM0dngDOzBuHAc7LOAphFJaj4O7sGYH8Q7weXhYRBiGZUdSB&#10;7Ees/iLHgEo4iUg1T6N4loYtx9Mh1WJRQFg5L9Klu/Eyuy7N9ou7hBkqo5VJGZjYkYWlK8O5eyDy&#10;Vv/+X1D3z9j8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n3IRkAgAADgUAAA4AAAAAAAAAAAAAAAAALgIAAGRycy9lMm9Eb2Mu&#10;eG1sUEsBAi0AFAAGAAgAAAAhAHGq0bnXAAAABQEAAA8AAAAAAAAAAAAAAAAAvgQAAGRycy9kb3du&#10;cmV2LnhtbFBLBQYAAAAABAAEAPMAAADCBQAAAAA=&#10;" filled="f" stroked="f" strokeweight=".5pt">
              <v:textbox style="mso-fit-shape-to-text:t" inset="0,0,0,0">
                <w:txbxContent>
                  <w:p w:rsidR="0033267F" w:rsidRDefault="006B1F9F">
                    <w:pPr>
                      <w:pStyle w:val="a8"/>
                    </w:pPr>
                    <w:r>
                      <w:fldChar w:fldCharType="begin"/>
                    </w:r>
                    <w:r>
                      <w:instrText xml:space="preserve"> PAGE  \* MERGEFORMAT </w:instrText>
                    </w:r>
                    <w:r>
                      <w:fldChar w:fldCharType="separate"/>
                    </w:r>
                    <w:r w:rsidR="00960DFD">
                      <w:rPr>
                        <w:noProof/>
                      </w:rPr>
                      <w:t>- 48 -</w:t>
                    </w:r>
                    <w:r>
                      <w:fldChar w:fldCharType="end"/>
                    </w:r>
                  </w:p>
                </w:txbxContent>
              </v:textbox>
              <w10:wrap anchorx="margin"/>
            </v:shape>
          </w:pict>
        </mc:Fallback>
      </mc:AlternateContent>
    </w:r>
  </w:p>
  <w:p w:rsidR="0033267F" w:rsidRDefault="0033267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F9F" w:rsidRDefault="006B1F9F">
      <w:r>
        <w:separator/>
      </w:r>
    </w:p>
  </w:footnote>
  <w:footnote w:type="continuationSeparator" w:id="0">
    <w:p w:rsidR="006B1F9F" w:rsidRDefault="006B1F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67F" w:rsidRDefault="0033267F">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C74364"/>
    <w:multiLevelType w:val="singleLevel"/>
    <w:tmpl w:val="4EC74364"/>
    <w:lvl w:ilvl="0">
      <w:start w:val="1"/>
      <w:numFmt w:val="chineseCounting"/>
      <w:suff w:val="nothing"/>
      <w:lvlText w:val="%1、"/>
      <w:lvlJc w:val="left"/>
      <w:rPr>
        <w:rFonts w:hint="eastAsia"/>
      </w:rPr>
    </w:lvl>
  </w:abstractNum>
  <w:abstractNum w:abstractNumId="1">
    <w:nsid w:val="53FFDE34"/>
    <w:multiLevelType w:val="singleLevel"/>
    <w:tmpl w:val="53FFDE34"/>
    <w:lvl w:ilvl="0">
      <w:start w:val="10"/>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yOTA5YzIxNDIxNWFhMmQ5ZDViM2ZkNjAxNzE0M2UifQ=="/>
  </w:docVars>
  <w:rsids>
    <w:rsidRoot w:val="00172A27"/>
    <w:rsid w:val="8F3B65CB"/>
    <w:rsid w:val="95A1F59D"/>
    <w:rsid w:val="95FA1D0D"/>
    <w:rsid w:val="9BBE48C1"/>
    <w:rsid w:val="9BF79B36"/>
    <w:rsid w:val="9FEFE5DA"/>
    <w:rsid w:val="AAF59F71"/>
    <w:rsid w:val="AB7DCD42"/>
    <w:rsid w:val="AEFAA4A6"/>
    <w:rsid w:val="AFFD143F"/>
    <w:rsid w:val="B3E84E69"/>
    <w:rsid w:val="B6FDF114"/>
    <w:rsid w:val="BA2F11BE"/>
    <w:rsid w:val="BA7B23C6"/>
    <w:rsid w:val="BBBE2098"/>
    <w:rsid w:val="BD7F5206"/>
    <w:rsid w:val="BDE9FDF2"/>
    <w:rsid w:val="BFF8479F"/>
    <w:rsid w:val="BFFF4653"/>
    <w:rsid w:val="C4BAFA57"/>
    <w:rsid w:val="C5BB8DD7"/>
    <w:rsid w:val="C72E3582"/>
    <w:rsid w:val="C77B21FD"/>
    <w:rsid w:val="C7FE6068"/>
    <w:rsid w:val="D3F30584"/>
    <w:rsid w:val="D3FFF8F1"/>
    <w:rsid w:val="DEF273E0"/>
    <w:rsid w:val="DF1F511F"/>
    <w:rsid w:val="DF3F09C0"/>
    <w:rsid w:val="DFF7367C"/>
    <w:rsid w:val="E46DF715"/>
    <w:rsid w:val="EBBBE663"/>
    <w:rsid w:val="EF2D8A80"/>
    <w:rsid w:val="EFFFC88E"/>
    <w:rsid w:val="F2A1BDAC"/>
    <w:rsid w:val="F5D5012D"/>
    <w:rsid w:val="F5D5B36D"/>
    <w:rsid w:val="F5FF7F63"/>
    <w:rsid w:val="F6BF218B"/>
    <w:rsid w:val="F6FCEB7D"/>
    <w:rsid w:val="F79FCD3D"/>
    <w:rsid w:val="F7AD13D6"/>
    <w:rsid w:val="F7CF80AF"/>
    <w:rsid w:val="F7F325F0"/>
    <w:rsid w:val="F87626D7"/>
    <w:rsid w:val="F8DFAF5D"/>
    <w:rsid w:val="FADB5098"/>
    <w:rsid w:val="FD17E5EC"/>
    <w:rsid w:val="FD9DEBFA"/>
    <w:rsid w:val="FDDB30C3"/>
    <w:rsid w:val="FEBFF3E4"/>
    <w:rsid w:val="FF3F9958"/>
    <w:rsid w:val="FF7F2564"/>
    <w:rsid w:val="FF8DDBDC"/>
    <w:rsid w:val="FFBDE9FF"/>
    <w:rsid w:val="FFD6E3DE"/>
    <w:rsid w:val="FFF281B2"/>
    <w:rsid w:val="FFFB68C8"/>
    <w:rsid w:val="FFFBF3F1"/>
    <w:rsid w:val="FFFCA847"/>
    <w:rsid w:val="FFFE44FE"/>
    <w:rsid w:val="FFFE7155"/>
    <w:rsid w:val="FFFF26B8"/>
    <w:rsid w:val="FFFF72FB"/>
    <w:rsid w:val="00000CBF"/>
    <w:rsid w:val="000034CD"/>
    <w:rsid w:val="00003B87"/>
    <w:rsid w:val="000106AF"/>
    <w:rsid w:val="00010F09"/>
    <w:rsid w:val="00010F57"/>
    <w:rsid w:val="00014729"/>
    <w:rsid w:val="000168E2"/>
    <w:rsid w:val="00016E30"/>
    <w:rsid w:val="0001778D"/>
    <w:rsid w:val="00023930"/>
    <w:rsid w:val="0002537D"/>
    <w:rsid w:val="000267C9"/>
    <w:rsid w:val="000316D6"/>
    <w:rsid w:val="00034C3D"/>
    <w:rsid w:val="00035935"/>
    <w:rsid w:val="00035BD9"/>
    <w:rsid w:val="00037650"/>
    <w:rsid w:val="000408B3"/>
    <w:rsid w:val="000409C6"/>
    <w:rsid w:val="00040A7B"/>
    <w:rsid w:val="0004437D"/>
    <w:rsid w:val="00044D5A"/>
    <w:rsid w:val="000517C8"/>
    <w:rsid w:val="00052722"/>
    <w:rsid w:val="00052AB3"/>
    <w:rsid w:val="000530B5"/>
    <w:rsid w:val="000547DF"/>
    <w:rsid w:val="0005634A"/>
    <w:rsid w:val="00056E21"/>
    <w:rsid w:val="00063642"/>
    <w:rsid w:val="00065474"/>
    <w:rsid w:val="00071596"/>
    <w:rsid w:val="00073EED"/>
    <w:rsid w:val="00080B1C"/>
    <w:rsid w:val="00082025"/>
    <w:rsid w:val="000843F5"/>
    <w:rsid w:val="00084B87"/>
    <w:rsid w:val="00084C61"/>
    <w:rsid w:val="00084EE5"/>
    <w:rsid w:val="00085C93"/>
    <w:rsid w:val="00087A5E"/>
    <w:rsid w:val="00090945"/>
    <w:rsid w:val="00094212"/>
    <w:rsid w:val="00094289"/>
    <w:rsid w:val="00094579"/>
    <w:rsid w:val="0009486F"/>
    <w:rsid w:val="00097AD5"/>
    <w:rsid w:val="00097E70"/>
    <w:rsid w:val="000A3463"/>
    <w:rsid w:val="000A3CBA"/>
    <w:rsid w:val="000B179A"/>
    <w:rsid w:val="000B19DD"/>
    <w:rsid w:val="000B271C"/>
    <w:rsid w:val="000B3090"/>
    <w:rsid w:val="000B395D"/>
    <w:rsid w:val="000B4C87"/>
    <w:rsid w:val="000B5E2F"/>
    <w:rsid w:val="000B75C9"/>
    <w:rsid w:val="000C2547"/>
    <w:rsid w:val="000C2657"/>
    <w:rsid w:val="000C3B4A"/>
    <w:rsid w:val="000C7570"/>
    <w:rsid w:val="000D1A18"/>
    <w:rsid w:val="000D4710"/>
    <w:rsid w:val="000E093A"/>
    <w:rsid w:val="000E597B"/>
    <w:rsid w:val="000E63BF"/>
    <w:rsid w:val="000F0BD4"/>
    <w:rsid w:val="000F344F"/>
    <w:rsid w:val="000F6C2D"/>
    <w:rsid w:val="000F7468"/>
    <w:rsid w:val="000F746A"/>
    <w:rsid w:val="00102140"/>
    <w:rsid w:val="00106E16"/>
    <w:rsid w:val="001114EC"/>
    <w:rsid w:val="00112A96"/>
    <w:rsid w:val="001133DF"/>
    <w:rsid w:val="00114F9E"/>
    <w:rsid w:val="001151B8"/>
    <w:rsid w:val="00122854"/>
    <w:rsid w:val="00122B22"/>
    <w:rsid w:val="00123EEA"/>
    <w:rsid w:val="00126508"/>
    <w:rsid w:val="001329DF"/>
    <w:rsid w:val="001342A7"/>
    <w:rsid w:val="001357A3"/>
    <w:rsid w:val="00142E3E"/>
    <w:rsid w:val="001432CD"/>
    <w:rsid w:val="0014381D"/>
    <w:rsid w:val="0014464F"/>
    <w:rsid w:val="00152205"/>
    <w:rsid w:val="00153AFD"/>
    <w:rsid w:val="00155332"/>
    <w:rsid w:val="00155E13"/>
    <w:rsid w:val="00157214"/>
    <w:rsid w:val="001602D6"/>
    <w:rsid w:val="00163244"/>
    <w:rsid w:val="00163F67"/>
    <w:rsid w:val="00172A27"/>
    <w:rsid w:val="001735FD"/>
    <w:rsid w:val="001738CA"/>
    <w:rsid w:val="00175368"/>
    <w:rsid w:val="001802D6"/>
    <w:rsid w:val="00191536"/>
    <w:rsid w:val="00193879"/>
    <w:rsid w:val="001940E1"/>
    <w:rsid w:val="00196BA0"/>
    <w:rsid w:val="0019719A"/>
    <w:rsid w:val="001A02B5"/>
    <w:rsid w:val="001A1BDF"/>
    <w:rsid w:val="001A2F89"/>
    <w:rsid w:val="001A3158"/>
    <w:rsid w:val="001A3CE2"/>
    <w:rsid w:val="001A5241"/>
    <w:rsid w:val="001B012D"/>
    <w:rsid w:val="001B0DDF"/>
    <w:rsid w:val="001B1449"/>
    <w:rsid w:val="001B3621"/>
    <w:rsid w:val="001B4457"/>
    <w:rsid w:val="001B5368"/>
    <w:rsid w:val="001B5EC9"/>
    <w:rsid w:val="001B7FCD"/>
    <w:rsid w:val="001C0CDF"/>
    <w:rsid w:val="001C4010"/>
    <w:rsid w:val="001C6BF1"/>
    <w:rsid w:val="001D3C7E"/>
    <w:rsid w:val="001D6D0B"/>
    <w:rsid w:val="001D7958"/>
    <w:rsid w:val="001E0433"/>
    <w:rsid w:val="001E0815"/>
    <w:rsid w:val="001E3429"/>
    <w:rsid w:val="001E68D8"/>
    <w:rsid w:val="001E76DB"/>
    <w:rsid w:val="001F4C1E"/>
    <w:rsid w:val="001F6B7A"/>
    <w:rsid w:val="00200204"/>
    <w:rsid w:val="002015D3"/>
    <w:rsid w:val="002039F1"/>
    <w:rsid w:val="002044DF"/>
    <w:rsid w:val="002049F7"/>
    <w:rsid w:val="0021312E"/>
    <w:rsid w:val="0021383F"/>
    <w:rsid w:val="00214BEE"/>
    <w:rsid w:val="0021585B"/>
    <w:rsid w:val="0021600A"/>
    <w:rsid w:val="0021726C"/>
    <w:rsid w:val="00217770"/>
    <w:rsid w:val="00220C2A"/>
    <w:rsid w:val="00221E65"/>
    <w:rsid w:val="002240B1"/>
    <w:rsid w:val="0022415F"/>
    <w:rsid w:val="00224835"/>
    <w:rsid w:val="00224F3D"/>
    <w:rsid w:val="00225C23"/>
    <w:rsid w:val="00233D9B"/>
    <w:rsid w:val="00236FA6"/>
    <w:rsid w:val="00240094"/>
    <w:rsid w:val="00241B6B"/>
    <w:rsid w:val="002431E6"/>
    <w:rsid w:val="0024416D"/>
    <w:rsid w:val="00244B90"/>
    <w:rsid w:val="00245FFD"/>
    <w:rsid w:val="0025052F"/>
    <w:rsid w:val="0025133B"/>
    <w:rsid w:val="002519F2"/>
    <w:rsid w:val="00251E52"/>
    <w:rsid w:val="00252024"/>
    <w:rsid w:val="00252295"/>
    <w:rsid w:val="002604EC"/>
    <w:rsid w:val="0026390E"/>
    <w:rsid w:val="00266811"/>
    <w:rsid w:val="00266E55"/>
    <w:rsid w:val="002670EA"/>
    <w:rsid w:val="00270D49"/>
    <w:rsid w:val="002742F8"/>
    <w:rsid w:val="002748BD"/>
    <w:rsid w:val="00274A4D"/>
    <w:rsid w:val="00274E33"/>
    <w:rsid w:val="00286355"/>
    <w:rsid w:val="00286B1A"/>
    <w:rsid w:val="00287D92"/>
    <w:rsid w:val="00290958"/>
    <w:rsid w:val="00291FC4"/>
    <w:rsid w:val="002926AE"/>
    <w:rsid w:val="00293A42"/>
    <w:rsid w:val="00293F3B"/>
    <w:rsid w:val="00294D1F"/>
    <w:rsid w:val="002A1A3B"/>
    <w:rsid w:val="002A25F0"/>
    <w:rsid w:val="002A38DC"/>
    <w:rsid w:val="002A3F94"/>
    <w:rsid w:val="002A4CC2"/>
    <w:rsid w:val="002B0E96"/>
    <w:rsid w:val="002B21CC"/>
    <w:rsid w:val="002B3658"/>
    <w:rsid w:val="002B37C5"/>
    <w:rsid w:val="002B7E88"/>
    <w:rsid w:val="002D028A"/>
    <w:rsid w:val="002D2D64"/>
    <w:rsid w:val="002D3180"/>
    <w:rsid w:val="002D4EA7"/>
    <w:rsid w:val="002D6124"/>
    <w:rsid w:val="002D6167"/>
    <w:rsid w:val="002D70B8"/>
    <w:rsid w:val="002D7791"/>
    <w:rsid w:val="002D7AEB"/>
    <w:rsid w:val="002D7FE5"/>
    <w:rsid w:val="002F0AEA"/>
    <w:rsid w:val="002F0CEB"/>
    <w:rsid w:val="002F1022"/>
    <w:rsid w:val="002F2712"/>
    <w:rsid w:val="002F73C2"/>
    <w:rsid w:val="002F7AA1"/>
    <w:rsid w:val="0030209D"/>
    <w:rsid w:val="00304A27"/>
    <w:rsid w:val="0030703E"/>
    <w:rsid w:val="00307477"/>
    <w:rsid w:val="003115CC"/>
    <w:rsid w:val="00313750"/>
    <w:rsid w:val="00316EA0"/>
    <w:rsid w:val="00321A3C"/>
    <w:rsid w:val="0033160F"/>
    <w:rsid w:val="00331DB0"/>
    <w:rsid w:val="0033267F"/>
    <w:rsid w:val="003337F4"/>
    <w:rsid w:val="00334CE7"/>
    <w:rsid w:val="00335EEB"/>
    <w:rsid w:val="00337D32"/>
    <w:rsid w:val="003406D1"/>
    <w:rsid w:val="0034673B"/>
    <w:rsid w:val="00351751"/>
    <w:rsid w:val="00351CBC"/>
    <w:rsid w:val="00352172"/>
    <w:rsid w:val="00355342"/>
    <w:rsid w:val="00356692"/>
    <w:rsid w:val="00356F2E"/>
    <w:rsid w:val="003575C9"/>
    <w:rsid w:val="0036025D"/>
    <w:rsid w:val="00361339"/>
    <w:rsid w:val="003617B4"/>
    <w:rsid w:val="003631E0"/>
    <w:rsid w:val="003655C7"/>
    <w:rsid w:val="003666F6"/>
    <w:rsid w:val="00367F5C"/>
    <w:rsid w:val="00367FEB"/>
    <w:rsid w:val="00370C21"/>
    <w:rsid w:val="0037119D"/>
    <w:rsid w:val="00371460"/>
    <w:rsid w:val="00371E38"/>
    <w:rsid w:val="00374C99"/>
    <w:rsid w:val="00374EC2"/>
    <w:rsid w:val="00375717"/>
    <w:rsid w:val="00377F83"/>
    <w:rsid w:val="00385C9F"/>
    <w:rsid w:val="00385D9C"/>
    <w:rsid w:val="00386A78"/>
    <w:rsid w:val="00387B4F"/>
    <w:rsid w:val="00387FDC"/>
    <w:rsid w:val="003900E4"/>
    <w:rsid w:val="003908AD"/>
    <w:rsid w:val="003944BB"/>
    <w:rsid w:val="003945B5"/>
    <w:rsid w:val="00394D62"/>
    <w:rsid w:val="00395D0B"/>
    <w:rsid w:val="00397362"/>
    <w:rsid w:val="003A003A"/>
    <w:rsid w:val="003A1185"/>
    <w:rsid w:val="003A3E3C"/>
    <w:rsid w:val="003A4972"/>
    <w:rsid w:val="003B4A14"/>
    <w:rsid w:val="003B5570"/>
    <w:rsid w:val="003C31AB"/>
    <w:rsid w:val="003C35CD"/>
    <w:rsid w:val="003C43EA"/>
    <w:rsid w:val="003C4F65"/>
    <w:rsid w:val="003C53D2"/>
    <w:rsid w:val="003C7866"/>
    <w:rsid w:val="003D0971"/>
    <w:rsid w:val="003D3C90"/>
    <w:rsid w:val="003D5CBF"/>
    <w:rsid w:val="003E02C3"/>
    <w:rsid w:val="003E18C9"/>
    <w:rsid w:val="003F567D"/>
    <w:rsid w:val="003F7782"/>
    <w:rsid w:val="00400588"/>
    <w:rsid w:val="00406AC9"/>
    <w:rsid w:val="0041073B"/>
    <w:rsid w:val="0041167C"/>
    <w:rsid w:val="004138A8"/>
    <w:rsid w:val="0041426C"/>
    <w:rsid w:val="00416FDF"/>
    <w:rsid w:val="00417B37"/>
    <w:rsid w:val="0042054B"/>
    <w:rsid w:val="00420D95"/>
    <w:rsid w:val="004253B8"/>
    <w:rsid w:val="00425ED7"/>
    <w:rsid w:val="00426740"/>
    <w:rsid w:val="00427C2F"/>
    <w:rsid w:val="0043128C"/>
    <w:rsid w:val="00434D44"/>
    <w:rsid w:val="0044228B"/>
    <w:rsid w:val="00442688"/>
    <w:rsid w:val="00442AED"/>
    <w:rsid w:val="00442D5D"/>
    <w:rsid w:val="00444B82"/>
    <w:rsid w:val="004459F0"/>
    <w:rsid w:val="00454633"/>
    <w:rsid w:val="00454737"/>
    <w:rsid w:val="00455BF8"/>
    <w:rsid w:val="00456DB3"/>
    <w:rsid w:val="00456EAD"/>
    <w:rsid w:val="004604FE"/>
    <w:rsid w:val="004611A8"/>
    <w:rsid w:val="00461737"/>
    <w:rsid w:val="00467117"/>
    <w:rsid w:val="00467D70"/>
    <w:rsid w:val="00467DC5"/>
    <w:rsid w:val="004702DB"/>
    <w:rsid w:val="00473D33"/>
    <w:rsid w:val="004769DB"/>
    <w:rsid w:val="00481EB5"/>
    <w:rsid w:val="00482B89"/>
    <w:rsid w:val="004833E7"/>
    <w:rsid w:val="00483401"/>
    <w:rsid w:val="00491B17"/>
    <w:rsid w:val="004931F8"/>
    <w:rsid w:val="00494023"/>
    <w:rsid w:val="004967F7"/>
    <w:rsid w:val="00497241"/>
    <w:rsid w:val="004A1F81"/>
    <w:rsid w:val="004A20B6"/>
    <w:rsid w:val="004A2789"/>
    <w:rsid w:val="004A2DF3"/>
    <w:rsid w:val="004A2FCA"/>
    <w:rsid w:val="004A3875"/>
    <w:rsid w:val="004A7AF4"/>
    <w:rsid w:val="004B048E"/>
    <w:rsid w:val="004B143B"/>
    <w:rsid w:val="004B174D"/>
    <w:rsid w:val="004B5933"/>
    <w:rsid w:val="004C500C"/>
    <w:rsid w:val="004C5FFC"/>
    <w:rsid w:val="004C74F7"/>
    <w:rsid w:val="004D1253"/>
    <w:rsid w:val="004D158E"/>
    <w:rsid w:val="004D281F"/>
    <w:rsid w:val="004D2861"/>
    <w:rsid w:val="004D5666"/>
    <w:rsid w:val="004D6BB1"/>
    <w:rsid w:val="004D7A03"/>
    <w:rsid w:val="004D7DBF"/>
    <w:rsid w:val="004E0454"/>
    <w:rsid w:val="004E06ED"/>
    <w:rsid w:val="004E1457"/>
    <w:rsid w:val="004E4A43"/>
    <w:rsid w:val="004E4BBF"/>
    <w:rsid w:val="004F2CDD"/>
    <w:rsid w:val="004F4D87"/>
    <w:rsid w:val="004F55CD"/>
    <w:rsid w:val="004F58A0"/>
    <w:rsid w:val="004F5F12"/>
    <w:rsid w:val="004F6692"/>
    <w:rsid w:val="004F77B0"/>
    <w:rsid w:val="00501EEF"/>
    <w:rsid w:val="00502A31"/>
    <w:rsid w:val="00505021"/>
    <w:rsid w:val="00506790"/>
    <w:rsid w:val="00510EFF"/>
    <w:rsid w:val="00511B53"/>
    <w:rsid w:val="005146EE"/>
    <w:rsid w:val="005160E3"/>
    <w:rsid w:val="005161E3"/>
    <w:rsid w:val="00516B40"/>
    <w:rsid w:val="005203F0"/>
    <w:rsid w:val="00521E09"/>
    <w:rsid w:val="00525EB0"/>
    <w:rsid w:val="00535551"/>
    <w:rsid w:val="0053664B"/>
    <w:rsid w:val="00540718"/>
    <w:rsid w:val="00540B71"/>
    <w:rsid w:val="00541F46"/>
    <w:rsid w:val="0054292B"/>
    <w:rsid w:val="005440BF"/>
    <w:rsid w:val="0054661A"/>
    <w:rsid w:val="00552574"/>
    <w:rsid w:val="00554DCA"/>
    <w:rsid w:val="00556C59"/>
    <w:rsid w:val="00557E0E"/>
    <w:rsid w:val="005604D0"/>
    <w:rsid w:val="005614CC"/>
    <w:rsid w:val="005615F3"/>
    <w:rsid w:val="0056225D"/>
    <w:rsid w:val="00562E92"/>
    <w:rsid w:val="005639FA"/>
    <w:rsid w:val="0056420B"/>
    <w:rsid w:val="00564ABA"/>
    <w:rsid w:val="005653F5"/>
    <w:rsid w:val="00571BB6"/>
    <w:rsid w:val="00572A14"/>
    <w:rsid w:val="0057572A"/>
    <w:rsid w:val="00576A02"/>
    <w:rsid w:val="0058236D"/>
    <w:rsid w:val="00582BA2"/>
    <w:rsid w:val="00583D19"/>
    <w:rsid w:val="0058789A"/>
    <w:rsid w:val="00593F60"/>
    <w:rsid w:val="00594E72"/>
    <w:rsid w:val="00594E89"/>
    <w:rsid w:val="00595732"/>
    <w:rsid w:val="005957A8"/>
    <w:rsid w:val="005A0020"/>
    <w:rsid w:val="005A0592"/>
    <w:rsid w:val="005A09E0"/>
    <w:rsid w:val="005A1BC7"/>
    <w:rsid w:val="005A7383"/>
    <w:rsid w:val="005B155E"/>
    <w:rsid w:val="005B1651"/>
    <w:rsid w:val="005B1D05"/>
    <w:rsid w:val="005B544A"/>
    <w:rsid w:val="005B570B"/>
    <w:rsid w:val="005B5ECD"/>
    <w:rsid w:val="005C5D3B"/>
    <w:rsid w:val="005C773C"/>
    <w:rsid w:val="005D2118"/>
    <w:rsid w:val="005D476C"/>
    <w:rsid w:val="005D5AEF"/>
    <w:rsid w:val="005E031D"/>
    <w:rsid w:val="005E2226"/>
    <w:rsid w:val="005F007E"/>
    <w:rsid w:val="005F22D5"/>
    <w:rsid w:val="005F2659"/>
    <w:rsid w:val="005F3198"/>
    <w:rsid w:val="005F5238"/>
    <w:rsid w:val="005F5B86"/>
    <w:rsid w:val="00603A8C"/>
    <w:rsid w:val="00607135"/>
    <w:rsid w:val="00610D76"/>
    <w:rsid w:val="0061425B"/>
    <w:rsid w:val="00615CCA"/>
    <w:rsid w:val="00616504"/>
    <w:rsid w:val="00616551"/>
    <w:rsid w:val="00617C3C"/>
    <w:rsid w:val="00623384"/>
    <w:rsid w:val="006236AD"/>
    <w:rsid w:val="0063195F"/>
    <w:rsid w:val="00632944"/>
    <w:rsid w:val="006355A9"/>
    <w:rsid w:val="00637A4F"/>
    <w:rsid w:val="00641CD5"/>
    <w:rsid w:val="00642BB6"/>
    <w:rsid w:val="00644031"/>
    <w:rsid w:val="00644FBC"/>
    <w:rsid w:val="00647134"/>
    <w:rsid w:val="00652DB9"/>
    <w:rsid w:val="0065703E"/>
    <w:rsid w:val="006575E7"/>
    <w:rsid w:val="00657673"/>
    <w:rsid w:val="00661E32"/>
    <w:rsid w:val="00662CCA"/>
    <w:rsid w:val="00662EC6"/>
    <w:rsid w:val="00662F26"/>
    <w:rsid w:val="00665B56"/>
    <w:rsid w:val="006720DF"/>
    <w:rsid w:val="00672743"/>
    <w:rsid w:val="00681E9C"/>
    <w:rsid w:val="00682B2E"/>
    <w:rsid w:val="00683341"/>
    <w:rsid w:val="006853C1"/>
    <w:rsid w:val="0068695A"/>
    <w:rsid w:val="00686C54"/>
    <w:rsid w:val="00687D34"/>
    <w:rsid w:val="00691B56"/>
    <w:rsid w:val="00691CC7"/>
    <w:rsid w:val="00691D88"/>
    <w:rsid w:val="00693C36"/>
    <w:rsid w:val="0069508B"/>
    <w:rsid w:val="00695904"/>
    <w:rsid w:val="006966EC"/>
    <w:rsid w:val="0069730F"/>
    <w:rsid w:val="00697930"/>
    <w:rsid w:val="006A0A1B"/>
    <w:rsid w:val="006A1B40"/>
    <w:rsid w:val="006A29F4"/>
    <w:rsid w:val="006A33FD"/>
    <w:rsid w:val="006A4D49"/>
    <w:rsid w:val="006A5098"/>
    <w:rsid w:val="006A623D"/>
    <w:rsid w:val="006B1149"/>
    <w:rsid w:val="006B1F4E"/>
    <w:rsid w:val="006B1F9F"/>
    <w:rsid w:val="006B35D8"/>
    <w:rsid w:val="006B5EC7"/>
    <w:rsid w:val="006B6C41"/>
    <w:rsid w:val="006C0F17"/>
    <w:rsid w:val="006C3341"/>
    <w:rsid w:val="006C3359"/>
    <w:rsid w:val="006C4A23"/>
    <w:rsid w:val="006C5697"/>
    <w:rsid w:val="006C6FF2"/>
    <w:rsid w:val="006C79FA"/>
    <w:rsid w:val="006C7ECE"/>
    <w:rsid w:val="006D10E1"/>
    <w:rsid w:val="006D3BB4"/>
    <w:rsid w:val="006D4EAB"/>
    <w:rsid w:val="006F04BC"/>
    <w:rsid w:val="006F520F"/>
    <w:rsid w:val="00700A16"/>
    <w:rsid w:val="00701E0C"/>
    <w:rsid w:val="0070236E"/>
    <w:rsid w:val="00702E1F"/>
    <w:rsid w:val="00705D96"/>
    <w:rsid w:val="00706BD6"/>
    <w:rsid w:val="00710B15"/>
    <w:rsid w:val="00710DBC"/>
    <w:rsid w:val="00710F2F"/>
    <w:rsid w:val="00711981"/>
    <w:rsid w:val="00712513"/>
    <w:rsid w:val="00714FCB"/>
    <w:rsid w:val="00716714"/>
    <w:rsid w:val="00717855"/>
    <w:rsid w:val="007208BC"/>
    <w:rsid w:val="007223AD"/>
    <w:rsid w:val="0072313B"/>
    <w:rsid w:val="0073016A"/>
    <w:rsid w:val="007319CE"/>
    <w:rsid w:val="0073502E"/>
    <w:rsid w:val="00735453"/>
    <w:rsid w:val="0074153A"/>
    <w:rsid w:val="00741A58"/>
    <w:rsid w:val="007438FA"/>
    <w:rsid w:val="007444F9"/>
    <w:rsid w:val="00745662"/>
    <w:rsid w:val="00746BB0"/>
    <w:rsid w:val="007500F5"/>
    <w:rsid w:val="007503B4"/>
    <w:rsid w:val="00751B12"/>
    <w:rsid w:val="007525B4"/>
    <w:rsid w:val="0075361E"/>
    <w:rsid w:val="00755B39"/>
    <w:rsid w:val="00756505"/>
    <w:rsid w:val="007602DD"/>
    <w:rsid w:val="00760CD7"/>
    <w:rsid w:val="0076688E"/>
    <w:rsid w:val="007720CC"/>
    <w:rsid w:val="0077226B"/>
    <w:rsid w:val="00773DB6"/>
    <w:rsid w:val="0077514A"/>
    <w:rsid w:val="00781279"/>
    <w:rsid w:val="00783AFE"/>
    <w:rsid w:val="007904FF"/>
    <w:rsid w:val="007925EB"/>
    <w:rsid w:val="00796798"/>
    <w:rsid w:val="00797B28"/>
    <w:rsid w:val="007A038A"/>
    <w:rsid w:val="007A1E1B"/>
    <w:rsid w:val="007A23C5"/>
    <w:rsid w:val="007A3D48"/>
    <w:rsid w:val="007A5961"/>
    <w:rsid w:val="007A62AF"/>
    <w:rsid w:val="007A6303"/>
    <w:rsid w:val="007A73B9"/>
    <w:rsid w:val="007B0811"/>
    <w:rsid w:val="007B12CC"/>
    <w:rsid w:val="007B31EB"/>
    <w:rsid w:val="007B425E"/>
    <w:rsid w:val="007C1D53"/>
    <w:rsid w:val="007C22F2"/>
    <w:rsid w:val="007C3D31"/>
    <w:rsid w:val="007C4FA1"/>
    <w:rsid w:val="007D2F2B"/>
    <w:rsid w:val="007D48A4"/>
    <w:rsid w:val="007D719A"/>
    <w:rsid w:val="007E11AF"/>
    <w:rsid w:val="007E1A50"/>
    <w:rsid w:val="007E36AC"/>
    <w:rsid w:val="007E4B97"/>
    <w:rsid w:val="007E5353"/>
    <w:rsid w:val="007E55B7"/>
    <w:rsid w:val="007E6392"/>
    <w:rsid w:val="007F42D9"/>
    <w:rsid w:val="007F5799"/>
    <w:rsid w:val="007F5BF8"/>
    <w:rsid w:val="007F7B66"/>
    <w:rsid w:val="00801DE2"/>
    <w:rsid w:val="00802AAD"/>
    <w:rsid w:val="008038C9"/>
    <w:rsid w:val="0080646E"/>
    <w:rsid w:val="00806C2A"/>
    <w:rsid w:val="008077DA"/>
    <w:rsid w:val="008141B6"/>
    <w:rsid w:val="008153A1"/>
    <w:rsid w:val="00825BFE"/>
    <w:rsid w:val="00825C8F"/>
    <w:rsid w:val="00826B5E"/>
    <w:rsid w:val="00831380"/>
    <w:rsid w:val="00831843"/>
    <w:rsid w:val="00832D6F"/>
    <w:rsid w:val="008330BB"/>
    <w:rsid w:val="00833CAD"/>
    <w:rsid w:val="008406FC"/>
    <w:rsid w:val="00840AA3"/>
    <w:rsid w:val="008410E6"/>
    <w:rsid w:val="00841318"/>
    <w:rsid w:val="00841E77"/>
    <w:rsid w:val="008421E5"/>
    <w:rsid w:val="00845E45"/>
    <w:rsid w:val="008512E3"/>
    <w:rsid w:val="00851C1E"/>
    <w:rsid w:val="00853166"/>
    <w:rsid w:val="008545A3"/>
    <w:rsid w:val="00856CD9"/>
    <w:rsid w:val="00862F0E"/>
    <w:rsid w:val="00863E6B"/>
    <w:rsid w:val="008655F8"/>
    <w:rsid w:val="00867DAD"/>
    <w:rsid w:val="00867EAE"/>
    <w:rsid w:val="00870A99"/>
    <w:rsid w:val="00871458"/>
    <w:rsid w:val="00872CB6"/>
    <w:rsid w:val="00874F21"/>
    <w:rsid w:val="00882D02"/>
    <w:rsid w:val="00883213"/>
    <w:rsid w:val="0088340D"/>
    <w:rsid w:val="00884A1B"/>
    <w:rsid w:val="008923A4"/>
    <w:rsid w:val="008927E0"/>
    <w:rsid w:val="00893556"/>
    <w:rsid w:val="00893B88"/>
    <w:rsid w:val="008953C4"/>
    <w:rsid w:val="008A02F3"/>
    <w:rsid w:val="008A4193"/>
    <w:rsid w:val="008A4440"/>
    <w:rsid w:val="008A58B3"/>
    <w:rsid w:val="008B024E"/>
    <w:rsid w:val="008B14E4"/>
    <w:rsid w:val="008B2C45"/>
    <w:rsid w:val="008B4190"/>
    <w:rsid w:val="008C0361"/>
    <w:rsid w:val="008C2670"/>
    <w:rsid w:val="008C6831"/>
    <w:rsid w:val="008C736D"/>
    <w:rsid w:val="008D30DD"/>
    <w:rsid w:val="008D35B6"/>
    <w:rsid w:val="008D5D5A"/>
    <w:rsid w:val="008D63C9"/>
    <w:rsid w:val="008D77B0"/>
    <w:rsid w:val="008E06A1"/>
    <w:rsid w:val="008E1673"/>
    <w:rsid w:val="008E6D68"/>
    <w:rsid w:val="008F4555"/>
    <w:rsid w:val="00900431"/>
    <w:rsid w:val="00902193"/>
    <w:rsid w:val="0090328C"/>
    <w:rsid w:val="00910123"/>
    <w:rsid w:val="00912961"/>
    <w:rsid w:val="00913386"/>
    <w:rsid w:val="00913F71"/>
    <w:rsid w:val="00914563"/>
    <w:rsid w:val="00916D35"/>
    <w:rsid w:val="00921822"/>
    <w:rsid w:val="00921960"/>
    <w:rsid w:val="0092196F"/>
    <w:rsid w:val="00923F6C"/>
    <w:rsid w:val="00925D28"/>
    <w:rsid w:val="00927B48"/>
    <w:rsid w:val="00931166"/>
    <w:rsid w:val="0093340A"/>
    <w:rsid w:val="00933955"/>
    <w:rsid w:val="00935A11"/>
    <w:rsid w:val="00936518"/>
    <w:rsid w:val="00937032"/>
    <w:rsid w:val="00937C98"/>
    <w:rsid w:val="0094258F"/>
    <w:rsid w:val="0094661D"/>
    <w:rsid w:val="009469B5"/>
    <w:rsid w:val="0095122D"/>
    <w:rsid w:val="00952194"/>
    <w:rsid w:val="00955087"/>
    <w:rsid w:val="0095730F"/>
    <w:rsid w:val="0096060D"/>
    <w:rsid w:val="00960DFD"/>
    <w:rsid w:val="00961C95"/>
    <w:rsid w:val="00962A5F"/>
    <w:rsid w:val="00963B0B"/>
    <w:rsid w:val="0096467C"/>
    <w:rsid w:val="00965969"/>
    <w:rsid w:val="00965DB7"/>
    <w:rsid w:val="009667C2"/>
    <w:rsid w:val="00967F39"/>
    <w:rsid w:val="00970038"/>
    <w:rsid w:val="00971D84"/>
    <w:rsid w:val="0097237D"/>
    <w:rsid w:val="009740A2"/>
    <w:rsid w:val="00976F17"/>
    <w:rsid w:val="00981972"/>
    <w:rsid w:val="0098245F"/>
    <w:rsid w:val="009855CA"/>
    <w:rsid w:val="00990F07"/>
    <w:rsid w:val="009932D0"/>
    <w:rsid w:val="00996DA3"/>
    <w:rsid w:val="009A5F8F"/>
    <w:rsid w:val="009B0A61"/>
    <w:rsid w:val="009B109A"/>
    <w:rsid w:val="009B4531"/>
    <w:rsid w:val="009B5F75"/>
    <w:rsid w:val="009B6519"/>
    <w:rsid w:val="009B6C65"/>
    <w:rsid w:val="009B7836"/>
    <w:rsid w:val="009C164A"/>
    <w:rsid w:val="009D0A18"/>
    <w:rsid w:val="009D17E4"/>
    <w:rsid w:val="009D5A93"/>
    <w:rsid w:val="009D5BA5"/>
    <w:rsid w:val="009D64E2"/>
    <w:rsid w:val="009D6BF5"/>
    <w:rsid w:val="009E0276"/>
    <w:rsid w:val="009E25B6"/>
    <w:rsid w:val="009E2A29"/>
    <w:rsid w:val="009E5F33"/>
    <w:rsid w:val="009E6791"/>
    <w:rsid w:val="009E7510"/>
    <w:rsid w:val="009F02C1"/>
    <w:rsid w:val="009F0BD2"/>
    <w:rsid w:val="009F1452"/>
    <w:rsid w:val="009F1BF8"/>
    <w:rsid w:val="009F1C9C"/>
    <w:rsid w:val="009F250C"/>
    <w:rsid w:val="009F275E"/>
    <w:rsid w:val="009F434C"/>
    <w:rsid w:val="009F7D34"/>
    <w:rsid w:val="00A00E7B"/>
    <w:rsid w:val="00A02520"/>
    <w:rsid w:val="00A02BAA"/>
    <w:rsid w:val="00A107BD"/>
    <w:rsid w:val="00A10D56"/>
    <w:rsid w:val="00A1218E"/>
    <w:rsid w:val="00A12C39"/>
    <w:rsid w:val="00A13A13"/>
    <w:rsid w:val="00A15326"/>
    <w:rsid w:val="00A16CEC"/>
    <w:rsid w:val="00A26C91"/>
    <w:rsid w:val="00A26E9C"/>
    <w:rsid w:val="00A318E2"/>
    <w:rsid w:val="00A33F58"/>
    <w:rsid w:val="00A36055"/>
    <w:rsid w:val="00A40BC8"/>
    <w:rsid w:val="00A4369D"/>
    <w:rsid w:val="00A43B19"/>
    <w:rsid w:val="00A4472E"/>
    <w:rsid w:val="00A46D31"/>
    <w:rsid w:val="00A47EA4"/>
    <w:rsid w:val="00A5036F"/>
    <w:rsid w:val="00A503E5"/>
    <w:rsid w:val="00A509FD"/>
    <w:rsid w:val="00A53FF0"/>
    <w:rsid w:val="00A54456"/>
    <w:rsid w:val="00A5471E"/>
    <w:rsid w:val="00A551D7"/>
    <w:rsid w:val="00A55B27"/>
    <w:rsid w:val="00A55BDA"/>
    <w:rsid w:val="00A60C43"/>
    <w:rsid w:val="00A64596"/>
    <w:rsid w:val="00A67BE2"/>
    <w:rsid w:val="00A74820"/>
    <w:rsid w:val="00A76E41"/>
    <w:rsid w:val="00A776BC"/>
    <w:rsid w:val="00A8105F"/>
    <w:rsid w:val="00A81465"/>
    <w:rsid w:val="00A833A7"/>
    <w:rsid w:val="00A86AB0"/>
    <w:rsid w:val="00A87262"/>
    <w:rsid w:val="00A90F79"/>
    <w:rsid w:val="00A9323F"/>
    <w:rsid w:val="00A93929"/>
    <w:rsid w:val="00A9509B"/>
    <w:rsid w:val="00A963E4"/>
    <w:rsid w:val="00A97C90"/>
    <w:rsid w:val="00AA15A6"/>
    <w:rsid w:val="00AA182F"/>
    <w:rsid w:val="00AA3F58"/>
    <w:rsid w:val="00AA4870"/>
    <w:rsid w:val="00AA6B5D"/>
    <w:rsid w:val="00AB1D83"/>
    <w:rsid w:val="00AB5668"/>
    <w:rsid w:val="00AB587E"/>
    <w:rsid w:val="00AB6697"/>
    <w:rsid w:val="00AC0CA3"/>
    <w:rsid w:val="00AC24D8"/>
    <w:rsid w:val="00AC2F0E"/>
    <w:rsid w:val="00AC6329"/>
    <w:rsid w:val="00AC6B22"/>
    <w:rsid w:val="00AD13AD"/>
    <w:rsid w:val="00AE08D3"/>
    <w:rsid w:val="00AE225B"/>
    <w:rsid w:val="00AE46A4"/>
    <w:rsid w:val="00AE535D"/>
    <w:rsid w:val="00AE69CE"/>
    <w:rsid w:val="00AF08E9"/>
    <w:rsid w:val="00AF0B26"/>
    <w:rsid w:val="00AF0EBF"/>
    <w:rsid w:val="00AF2165"/>
    <w:rsid w:val="00AF6826"/>
    <w:rsid w:val="00B00877"/>
    <w:rsid w:val="00B02697"/>
    <w:rsid w:val="00B0719C"/>
    <w:rsid w:val="00B14CC8"/>
    <w:rsid w:val="00B17240"/>
    <w:rsid w:val="00B234C1"/>
    <w:rsid w:val="00B248CE"/>
    <w:rsid w:val="00B24E37"/>
    <w:rsid w:val="00B25020"/>
    <w:rsid w:val="00B256C8"/>
    <w:rsid w:val="00B256F6"/>
    <w:rsid w:val="00B272EE"/>
    <w:rsid w:val="00B302A1"/>
    <w:rsid w:val="00B31FCC"/>
    <w:rsid w:val="00B3557A"/>
    <w:rsid w:val="00B3740D"/>
    <w:rsid w:val="00B3776F"/>
    <w:rsid w:val="00B418AB"/>
    <w:rsid w:val="00B41ACE"/>
    <w:rsid w:val="00B4291F"/>
    <w:rsid w:val="00B42B7C"/>
    <w:rsid w:val="00B42F55"/>
    <w:rsid w:val="00B46CA3"/>
    <w:rsid w:val="00B5591E"/>
    <w:rsid w:val="00B565C7"/>
    <w:rsid w:val="00B56F47"/>
    <w:rsid w:val="00B608C5"/>
    <w:rsid w:val="00B61CEF"/>
    <w:rsid w:val="00B657D7"/>
    <w:rsid w:val="00B659E9"/>
    <w:rsid w:val="00B677D1"/>
    <w:rsid w:val="00B7130A"/>
    <w:rsid w:val="00B71CA8"/>
    <w:rsid w:val="00B753C1"/>
    <w:rsid w:val="00B82CCF"/>
    <w:rsid w:val="00B83052"/>
    <w:rsid w:val="00B8677C"/>
    <w:rsid w:val="00B90FC3"/>
    <w:rsid w:val="00B92387"/>
    <w:rsid w:val="00B9395A"/>
    <w:rsid w:val="00B93A38"/>
    <w:rsid w:val="00B95280"/>
    <w:rsid w:val="00B9638C"/>
    <w:rsid w:val="00BA5133"/>
    <w:rsid w:val="00BA5885"/>
    <w:rsid w:val="00BA59F6"/>
    <w:rsid w:val="00BA6774"/>
    <w:rsid w:val="00BB0763"/>
    <w:rsid w:val="00BB0E01"/>
    <w:rsid w:val="00BB1CB2"/>
    <w:rsid w:val="00BB21F1"/>
    <w:rsid w:val="00BB4264"/>
    <w:rsid w:val="00BB4B2D"/>
    <w:rsid w:val="00BB6099"/>
    <w:rsid w:val="00BB6BDE"/>
    <w:rsid w:val="00BB702A"/>
    <w:rsid w:val="00BC0FBE"/>
    <w:rsid w:val="00BC1D98"/>
    <w:rsid w:val="00BC3F50"/>
    <w:rsid w:val="00BD324F"/>
    <w:rsid w:val="00BD3603"/>
    <w:rsid w:val="00BD702A"/>
    <w:rsid w:val="00BE0161"/>
    <w:rsid w:val="00BE1766"/>
    <w:rsid w:val="00BE3275"/>
    <w:rsid w:val="00BE36C6"/>
    <w:rsid w:val="00BE5F84"/>
    <w:rsid w:val="00BF0DFB"/>
    <w:rsid w:val="00BF14CF"/>
    <w:rsid w:val="00BF48F2"/>
    <w:rsid w:val="00BF648F"/>
    <w:rsid w:val="00C00A12"/>
    <w:rsid w:val="00C01354"/>
    <w:rsid w:val="00C02E08"/>
    <w:rsid w:val="00C04FEC"/>
    <w:rsid w:val="00C05052"/>
    <w:rsid w:val="00C0544C"/>
    <w:rsid w:val="00C064AA"/>
    <w:rsid w:val="00C10643"/>
    <w:rsid w:val="00C15609"/>
    <w:rsid w:val="00C16EAB"/>
    <w:rsid w:val="00C23757"/>
    <w:rsid w:val="00C2432E"/>
    <w:rsid w:val="00C25332"/>
    <w:rsid w:val="00C25933"/>
    <w:rsid w:val="00C27C2B"/>
    <w:rsid w:val="00C3318C"/>
    <w:rsid w:val="00C34F6D"/>
    <w:rsid w:val="00C3720A"/>
    <w:rsid w:val="00C41DCA"/>
    <w:rsid w:val="00C45720"/>
    <w:rsid w:val="00C51934"/>
    <w:rsid w:val="00C549B2"/>
    <w:rsid w:val="00C55715"/>
    <w:rsid w:val="00C56FA8"/>
    <w:rsid w:val="00C61C00"/>
    <w:rsid w:val="00C62802"/>
    <w:rsid w:val="00C6346F"/>
    <w:rsid w:val="00C679E4"/>
    <w:rsid w:val="00C73DB2"/>
    <w:rsid w:val="00C75067"/>
    <w:rsid w:val="00C802CF"/>
    <w:rsid w:val="00C830BD"/>
    <w:rsid w:val="00C84E19"/>
    <w:rsid w:val="00C85194"/>
    <w:rsid w:val="00C95F53"/>
    <w:rsid w:val="00C97F3E"/>
    <w:rsid w:val="00CA00FB"/>
    <w:rsid w:val="00CA0715"/>
    <w:rsid w:val="00CA11BC"/>
    <w:rsid w:val="00CA1CD2"/>
    <w:rsid w:val="00CA39D0"/>
    <w:rsid w:val="00CA48E6"/>
    <w:rsid w:val="00CA4E7E"/>
    <w:rsid w:val="00CA67C6"/>
    <w:rsid w:val="00CB14B8"/>
    <w:rsid w:val="00CB262F"/>
    <w:rsid w:val="00CB39DC"/>
    <w:rsid w:val="00CB4939"/>
    <w:rsid w:val="00CB5977"/>
    <w:rsid w:val="00CB5E07"/>
    <w:rsid w:val="00CB5FDB"/>
    <w:rsid w:val="00CC36CA"/>
    <w:rsid w:val="00CC6EF3"/>
    <w:rsid w:val="00CC7A2E"/>
    <w:rsid w:val="00CC7AEB"/>
    <w:rsid w:val="00CD27CB"/>
    <w:rsid w:val="00CD478B"/>
    <w:rsid w:val="00CD6BE5"/>
    <w:rsid w:val="00CD77F5"/>
    <w:rsid w:val="00CD7CD7"/>
    <w:rsid w:val="00CD7DD7"/>
    <w:rsid w:val="00CE0245"/>
    <w:rsid w:val="00CE47BF"/>
    <w:rsid w:val="00CE76D0"/>
    <w:rsid w:val="00CF43D3"/>
    <w:rsid w:val="00CF4997"/>
    <w:rsid w:val="00CF7256"/>
    <w:rsid w:val="00CF75BB"/>
    <w:rsid w:val="00D03579"/>
    <w:rsid w:val="00D04FCE"/>
    <w:rsid w:val="00D11D9E"/>
    <w:rsid w:val="00D13247"/>
    <w:rsid w:val="00D1341B"/>
    <w:rsid w:val="00D13E31"/>
    <w:rsid w:val="00D16614"/>
    <w:rsid w:val="00D2127E"/>
    <w:rsid w:val="00D228D1"/>
    <w:rsid w:val="00D22DFA"/>
    <w:rsid w:val="00D24B8C"/>
    <w:rsid w:val="00D26AA8"/>
    <w:rsid w:val="00D27019"/>
    <w:rsid w:val="00D315DA"/>
    <w:rsid w:val="00D3317F"/>
    <w:rsid w:val="00D360BE"/>
    <w:rsid w:val="00D40BC5"/>
    <w:rsid w:val="00D40F06"/>
    <w:rsid w:val="00D44057"/>
    <w:rsid w:val="00D44B67"/>
    <w:rsid w:val="00D44E81"/>
    <w:rsid w:val="00D4599E"/>
    <w:rsid w:val="00D47576"/>
    <w:rsid w:val="00D479E8"/>
    <w:rsid w:val="00D542F2"/>
    <w:rsid w:val="00D5493C"/>
    <w:rsid w:val="00D56F9B"/>
    <w:rsid w:val="00D61162"/>
    <w:rsid w:val="00D61BD1"/>
    <w:rsid w:val="00D631BE"/>
    <w:rsid w:val="00D635C4"/>
    <w:rsid w:val="00D65D0C"/>
    <w:rsid w:val="00D66AE2"/>
    <w:rsid w:val="00D66B0F"/>
    <w:rsid w:val="00D671EA"/>
    <w:rsid w:val="00D72C3B"/>
    <w:rsid w:val="00D74180"/>
    <w:rsid w:val="00D744B4"/>
    <w:rsid w:val="00D7549F"/>
    <w:rsid w:val="00D77416"/>
    <w:rsid w:val="00D774D4"/>
    <w:rsid w:val="00D7757D"/>
    <w:rsid w:val="00D8023F"/>
    <w:rsid w:val="00D80950"/>
    <w:rsid w:val="00D8348B"/>
    <w:rsid w:val="00D868F2"/>
    <w:rsid w:val="00D86FDE"/>
    <w:rsid w:val="00D8757C"/>
    <w:rsid w:val="00D908D3"/>
    <w:rsid w:val="00D90C19"/>
    <w:rsid w:val="00D91C36"/>
    <w:rsid w:val="00D94AE6"/>
    <w:rsid w:val="00D94BB9"/>
    <w:rsid w:val="00D95048"/>
    <w:rsid w:val="00DA1AE4"/>
    <w:rsid w:val="00DA283C"/>
    <w:rsid w:val="00DA437B"/>
    <w:rsid w:val="00DA78D7"/>
    <w:rsid w:val="00DB0831"/>
    <w:rsid w:val="00DB1859"/>
    <w:rsid w:val="00DB1D37"/>
    <w:rsid w:val="00DB3A56"/>
    <w:rsid w:val="00DB6FE7"/>
    <w:rsid w:val="00DC1D00"/>
    <w:rsid w:val="00DC2A9F"/>
    <w:rsid w:val="00DC552D"/>
    <w:rsid w:val="00DC7B47"/>
    <w:rsid w:val="00DD1A5C"/>
    <w:rsid w:val="00DD1F41"/>
    <w:rsid w:val="00DD34E5"/>
    <w:rsid w:val="00DD3639"/>
    <w:rsid w:val="00DD4360"/>
    <w:rsid w:val="00DD6DD7"/>
    <w:rsid w:val="00DD6FD2"/>
    <w:rsid w:val="00DE1373"/>
    <w:rsid w:val="00DE21B5"/>
    <w:rsid w:val="00DE2EF0"/>
    <w:rsid w:val="00DE5A74"/>
    <w:rsid w:val="00DF0EBB"/>
    <w:rsid w:val="00DF22C3"/>
    <w:rsid w:val="00DF298C"/>
    <w:rsid w:val="00DF40A0"/>
    <w:rsid w:val="00DF4135"/>
    <w:rsid w:val="00DF5A45"/>
    <w:rsid w:val="00DF6369"/>
    <w:rsid w:val="00DF693A"/>
    <w:rsid w:val="00E0259E"/>
    <w:rsid w:val="00E0287C"/>
    <w:rsid w:val="00E0318A"/>
    <w:rsid w:val="00E04CC3"/>
    <w:rsid w:val="00E1000C"/>
    <w:rsid w:val="00E10BFF"/>
    <w:rsid w:val="00E1186D"/>
    <w:rsid w:val="00E1484A"/>
    <w:rsid w:val="00E152C9"/>
    <w:rsid w:val="00E2020D"/>
    <w:rsid w:val="00E21A06"/>
    <w:rsid w:val="00E2576F"/>
    <w:rsid w:val="00E30197"/>
    <w:rsid w:val="00E30704"/>
    <w:rsid w:val="00E30B21"/>
    <w:rsid w:val="00E344E1"/>
    <w:rsid w:val="00E34784"/>
    <w:rsid w:val="00E42B97"/>
    <w:rsid w:val="00E46AF8"/>
    <w:rsid w:val="00E47761"/>
    <w:rsid w:val="00E5409A"/>
    <w:rsid w:val="00E5458F"/>
    <w:rsid w:val="00E61333"/>
    <w:rsid w:val="00E6159D"/>
    <w:rsid w:val="00E62805"/>
    <w:rsid w:val="00E67AB7"/>
    <w:rsid w:val="00E743FC"/>
    <w:rsid w:val="00E760DC"/>
    <w:rsid w:val="00E772BA"/>
    <w:rsid w:val="00E80BCE"/>
    <w:rsid w:val="00E80EFF"/>
    <w:rsid w:val="00E81CF1"/>
    <w:rsid w:val="00E82532"/>
    <w:rsid w:val="00E855FA"/>
    <w:rsid w:val="00E85BD7"/>
    <w:rsid w:val="00E85F4F"/>
    <w:rsid w:val="00E87612"/>
    <w:rsid w:val="00E905AE"/>
    <w:rsid w:val="00E92ACD"/>
    <w:rsid w:val="00E974A2"/>
    <w:rsid w:val="00EA0415"/>
    <w:rsid w:val="00EA5AB5"/>
    <w:rsid w:val="00EA5D6A"/>
    <w:rsid w:val="00EA6950"/>
    <w:rsid w:val="00EB57E9"/>
    <w:rsid w:val="00EC05E9"/>
    <w:rsid w:val="00EC2A61"/>
    <w:rsid w:val="00EC2D7F"/>
    <w:rsid w:val="00EC614F"/>
    <w:rsid w:val="00EC6556"/>
    <w:rsid w:val="00ED1FD7"/>
    <w:rsid w:val="00ED3275"/>
    <w:rsid w:val="00ED3A25"/>
    <w:rsid w:val="00ED5234"/>
    <w:rsid w:val="00ED5C41"/>
    <w:rsid w:val="00EE1152"/>
    <w:rsid w:val="00EE2474"/>
    <w:rsid w:val="00EF28C5"/>
    <w:rsid w:val="00EF324E"/>
    <w:rsid w:val="00EF349C"/>
    <w:rsid w:val="00EF39B2"/>
    <w:rsid w:val="00EF39ED"/>
    <w:rsid w:val="00EF7E81"/>
    <w:rsid w:val="00F021CF"/>
    <w:rsid w:val="00F05B0F"/>
    <w:rsid w:val="00F1047D"/>
    <w:rsid w:val="00F12BB0"/>
    <w:rsid w:val="00F13DE3"/>
    <w:rsid w:val="00F13E79"/>
    <w:rsid w:val="00F16AF2"/>
    <w:rsid w:val="00F17BAE"/>
    <w:rsid w:val="00F2001D"/>
    <w:rsid w:val="00F20029"/>
    <w:rsid w:val="00F2201F"/>
    <w:rsid w:val="00F23852"/>
    <w:rsid w:val="00F24D86"/>
    <w:rsid w:val="00F318B8"/>
    <w:rsid w:val="00F323B7"/>
    <w:rsid w:val="00F33B15"/>
    <w:rsid w:val="00F341B8"/>
    <w:rsid w:val="00F417A3"/>
    <w:rsid w:val="00F42B7E"/>
    <w:rsid w:val="00F42EDB"/>
    <w:rsid w:val="00F44275"/>
    <w:rsid w:val="00F46C0C"/>
    <w:rsid w:val="00F5064E"/>
    <w:rsid w:val="00F55B72"/>
    <w:rsid w:val="00F6056C"/>
    <w:rsid w:val="00F60CB5"/>
    <w:rsid w:val="00F61581"/>
    <w:rsid w:val="00F62E7F"/>
    <w:rsid w:val="00F63BB9"/>
    <w:rsid w:val="00F658B9"/>
    <w:rsid w:val="00F67DBB"/>
    <w:rsid w:val="00F700AA"/>
    <w:rsid w:val="00F718B0"/>
    <w:rsid w:val="00F73A71"/>
    <w:rsid w:val="00F77D48"/>
    <w:rsid w:val="00F8293E"/>
    <w:rsid w:val="00F82BD4"/>
    <w:rsid w:val="00F84C94"/>
    <w:rsid w:val="00F90BB6"/>
    <w:rsid w:val="00F915D1"/>
    <w:rsid w:val="00F91939"/>
    <w:rsid w:val="00F93E86"/>
    <w:rsid w:val="00F9576D"/>
    <w:rsid w:val="00F95F0C"/>
    <w:rsid w:val="00F9732F"/>
    <w:rsid w:val="00FA0E7F"/>
    <w:rsid w:val="00FA3548"/>
    <w:rsid w:val="00FA4B38"/>
    <w:rsid w:val="00FA50EB"/>
    <w:rsid w:val="00FA6DC0"/>
    <w:rsid w:val="00FA7EB1"/>
    <w:rsid w:val="00FB1CEC"/>
    <w:rsid w:val="00FB419B"/>
    <w:rsid w:val="00FB46DC"/>
    <w:rsid w:val="00FB6F9F"/>
    <w:rsid w:val="00FB7A48"/>
    <w:rsid w:val="00FC12FE"/>
    <w:rsid w:val="00FC1489"/>
    <w:rsid w:val="00FC3441"/>
    <w:rsid w:val="00FD1ED3"/>
    <w:rsid w:val="00FD6C28"/>
    <w:rsid w:val="00FE1287"/>
    <w:rsid w:val="00FE310B"/>
    <w:rsid w:val="00FE39B9"/>
    <w:rsid w:val="00FE6AD7"/>
    <w:rsid w:val="00FF1BA9"/>
    <w:rsid w:val="00FF5290"/>
    <w:rsid w:val="00FF60DC"/>
    <w:rsid w:val="03C84930"/>
    <w:rsid w:val="03DF7E09"/>
    <w:rsid w:val="048320BB"/>
    <w:rsid w:val="04B563C2"/>
    <w:rsid w:val="05531A54"/>
    <w:rsid w:val="05F92C68"/>
    <w:rsid w:val="06571B7A"/>
    <w:rsid w:val="077111CE"/>
    <w:rsid w:val="0772575A"/>
    <w:rsid w:val="07DA3A8F"/>
    <w:rsid w:val="089D7C92"/>
    <w:rsid w:val="09C92DD3"/>
    <w:rsid w:val="09CF6E4B"/>
    <w:rsid w:val="0B6B045B"/>
    <w:rsid w:val="0BD554C2"/>
    <w:rsid w:val="0DFF57C1"/>
    <w:rsid w:val="0E7B4525"/>
    <w:rsid w:val="0F4F5F90"/>
    <w:rsid w:val="0FF55E47"/>
    <w:rsid w:val="10767327"/>
    <w:rsid w:val="11304CEB"/>
    <w:rsid w:val="11AF4DCB"/>
    <w:rsid w:val="12955111"/>
    <w:rsid w:val="12CC6E6D"/>
    <w:rsid w:val="13806E42"/>
    <w:rsid w:val="13A607E7"/>
    <w:rsid w:val="140E7482"/>
    <w:rsid w:val="1440520B"/>
    <w:rsid w:val="14737EE6"/>
    <w:rsid w:val="17BC5001"/>
    <w:rsid w:val="183A0A1F"/>
    <w:rsid w:val="198C1D89"/>
    <w:rsid w:val="1B74013C"/>
    <w:rsid w:val="1BF86101"/>
    <w:rsid w:val="1CFA34AD"/>
    <w:rsid w:val="1DF76376"/>
    <w:rsid w:val="1DFFB65C"/>
    <w:rsid w:val="1E0D2BED"/>
    <w:rsid w:val="1E591AD6"/>
    <w:rsid w:val="1F14499E"/>
    <w:rsid w:val="1F5B26C7"/>
    <w:rsid w:val="1F9DC521"/>
    <w:rsid w:val="203A4DF7"/>
    <w:rsid w:val="224109E7"/>
    <w:rsid w:val="22A144DF"/>
    <w:rsid w:val="22EB689E"/>
    <w:rsid w:val="2472310C"/>
    <w:rsid w:val="249C2E00"/>
    <w:rsid w:val="26CE5027"/>
    <w:rsid w:val="27F62AEE"/>
    <w:rsid w:val="2866365B"/>
    <w:rsid w:val="2B9D683D"/>
    <w:rsid w:val="2BDD6474"/>
    <w:rsid w:val="2C7B7E7E"/>
    <w:rsid w:val="2CF23FA9"/>
    <w:rsid w:val="2DDE2C59"/>
    <w:rsid w:val="2E50057C"/>
    <w:rsid w:val="2F204A26"/>
    <w:rsid w:val="2F3045A4"/>
    <w:rsid w:val="2F567AA0"/>
    <w:rsid w:val="2FFB913B"/>
    <w:rsid w:val="30043F67"/>
    <w:rsid w:val="309F5392"/>
    <w:rsid w:val="3161171F"/>
    <w:rsid w:val="3182E413"/>
    <w:rsid w:val="319A28B2"/>
    <w:rsid w:val="31E66A93"/>
    <w:rsid w:val="3276083D"/>
    <w:rsid w:val="33905BDA"/>
    <w:rsid w:val="339B19D0"/>
    <w:rsid w:val="33FA29D4"/>
    <w:rsid w:val="3508551A"/>
    <w:rsid w:val="359C0F7A"/>
    <w:rsid w:val="37776170"/>
    <w:rsid w:val="378B37C3"/>
    <w:rsid w:val="37BE57F0"/>
    <w:rsid w:val="383B0BDA"/>
    <w:rsid w:val="38F2725A"/>
    <w:rsid w:val="3941563D"/>
    <w:rsid w:val="39C037CE"/>
    <w:rsid w:val="3A86167D"/>
    <w:rsid w:val="3AE332B3"/>
    <w:rsid w:val="3BB76349"/>
    <w:rsid w:val="3BBEFC4C"/>
    <w:rsid w:val="3C8C247C"/>
    <w:rsid w:val="3D65545B"/>
    <w:rsid w:val="3E7C6D69"/>
    <w:rsid w:val="3EEDF356"/>
    <w:rsid w:val="3F785A24"/>
    <w:rsid w:val="3FA119B7"/>
    <w:rsid w:val="3FFF2072"/>
    <w:rsid w:val="40177DE3"/>
    <w:rsid w:val="40976810"/>
    <w:rsid w:val="417A1877"/>
    <w:rsid w:val="422711D3"/>
    <w:rsid w:val="432253DD"/>
    <w:rsid w:val="43501007"/>
    <w:rsid w:val="43863DDA"/>
    <w:rsid w:val="444939F2"/>
    <w:rsid w:val="45551365"/>
    <w:rsid w:val="476F66C2"/>
    <w:rsid w:val="47F7B6E0"/>
    <w:rsid w:val="482809DA"/>
    <w:rsid w:val="4A0B7731"/>
    <w:rsid w:val="4A3A7537"/>
    <w:rsid w:val="4A9A751F"/>
    <w:rsid w:val="4AB8212E"/>
    <w:rsid w:val="4AE10089"/>
    <w:rsid w:val="4B177614"/>
    <w:rsid w:val="4B3A3DE4"/>
    <w:rsid w:val="4B77032C"/>
    <w:rsid w:val="4B852596"/>
    <w:rsid w:val="4BCA4DC2"/>
    <w:rsid w:val="4CC43F74"/>
    <w:rsid w:val="4D3806BD"/>
    <w:rsid w:val="4F7B657E"/>
    <w:rsid w:val="4FA56487"/>
    <w:rsid w:val="4FC3F0A6"/>
    <w:rsid w:val="4FC44EDC"/>
    <w:rsid w:val="50997532"/>
    <w:rsid w:val="51296E07"/>
    <w:rsid w:val="52C12FB4"/>
    <w:rsid w:val="53097B05"/>
    <w:rsid w:val="535B5D4C"/>
    <w:rsid w:val="53866EE0"/>
    <w:rsid w:val="538F587F"/>
    <w:rsid w:val="544E2FF3"/>
    <w:rsid w:val="551E7F0E"/>
    <w:rsid w:val="55B95F2B"/>
    <w:rsid w:val="55D63612"/>
    <w:rsid w:val="55D9538F"/>
    <w:rsid w:val="56B137E7"/>
    <w:rsid w:val="57CA68AA"/>
    <w:rsid w:val="59654F1B"/>
    <w:rsid w:val="5A650D5A"/>
    <w:rsid w:val="5A8E6B50"/>
    <w:rsid w:val="5B526E3B"/>
    <w:rsid w:val="5C359DB9"/>
    <w:rsid w:val="5CEBC51E"/>
    <w:rsid w:val="5D176670"/>
    <w:rsid w:val="5DDB3C51"/>
    <w:rsid w:val="5EFB5FCF"/>
    <w:rsid w:val="5F4B7593"/>
    <w:rsid w:val="5FEFFE6D"/>
    <w:rsid w:val="5FFD7308"/>
    <w:rsid w:val="60976762"/>
    <w:rsid w:val="615674ED"/>
    <w:rsid w:val="61744EA1"/>
    <w:rsid w:val="637048DB"/>
    <w:rsid w:val="64AA146F"/>
    <w:rsid w:val="64B78158"/>
    <w:rsid w:val="65335497"/>
    <w:rsid w:val="65D76172"/>
    <w:rsid w:val="66C77325"/>
    <w:rsid w:val="66DD9B5F"/>
    <w:rsid w:val="67B5EDE0"/>
    <w:rsid w:val="68931D4F"/>
    <w:rsid w:val="68C6406F"/>
    <w:rsid w:val="6A1638AD"/>
    <w:rsid w:val="6AFAAC71"/>
    <w:rsid w:val="6B4551DF"/>
    <w:rsid w:val="6B9E2823"/>
    <w:rsid w:val="6C7B77BD"/>
    <w:rsid w:val="6C992C34"/>
    <w:rsid w:val="6CA95923"/>
    <w:rsid w:val="6D756958"/>
    <w:rsid w:val="6E77C078"/>
    <w:rsid w:val="6EBF24BE"/>
    <w:rsid w:val="6EE79C8C"/>
    <w:rsid w:val="6F4F50A3"/>
    <w:rsid w:val="6FFF3CD9"/>
    <w:rsid w:val="718B3849"/>
    <w:rsid w:val="71AFD782"/>
    <w:rsid w:val="73656E86"/>
    <w:rsid w:val="7377015A"/>
    <w:rsid w:val="739D2BFF"/>
    <w:rsid w:val="73FC1170"/>
    <w:rsid w:val="75A01A91"/>
    <w:rsid w:val="75A62E64"/>
    <w:rsid w:val="75BB53FD"/>
    <w:rsid w:val="75E96582"/>
    <w:rsid w:val="761146D7"/>
    <w:rsid w:val="764167FC"/>
    <w:rsid w:val="76470CAA"/>
    <w:rsid w:val="764D1082"/>
    <w:rsid w:val="766F2799"/>
    <w:rsid w:val="773B6256"/>
    <w:rsid w:val="77CF1A71"/>
    <w:rsid w:val="77DF82B7"/>
    <w:rsid w:val="785A22ED"/>
    <w:rsid w:val="799B2D66"/>
    <w:rsid w:val="7B5EA028"/>
    <w:rsid w:val="7BC87B5A"/>
    <w:rsid w:val="7BDC4889"/>
    <w:rsid w:val="7BF3685D"/>
    <w:rsid w:val="7C757FC9"/>
    <w:rsid w:val="7CFDBA6A"/>
    <w:rsid w:val="7D07233B"/>
    <w:rsid w:val="7D40391F"/>
    <w:rsid w:val="7DB3E01E"/>
    <w:rsid w:val="7DDF1672"/>
    <w:rsid w:val="7DF5D60A"/>
    <w:rsid w:val="7DF96BCA"/>
    <w:rsid w:val="7E1251F4"/>
    <w:rsid w:val="7E4EC9B6"/>
    <w:rsid w:val="7E6416AA"/>
    <w:rsid w:val="7E876315"/>
    <w:rsid w:val="7EB15304"/>
    <w:rsid w:val="7EE66F59"/>
    <w:rsid w:val="7EF15B00"/>
    <w:rsid w:val="7EFFB36B"/>
    <w:rsid w:val="7F1A6E76"/>
    <w:rsid w:val="7F1F783D"/>
    <w:rsid w:val="7FAF396D"/>
    <w:rsid w:val="7FAFC3DE"/>
    <w:rsid w:val="7FBF51B1"/>
    <w:rsid w:val="7FE96C3C"/>
    <w:rsid w:val="7FF5CF3C"/>
    <w:rsid w:val="7FFD7A49"/>
    <w:rsid w:val="7FFF42CD"/>
    <w:rsid w:val="7FFFF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02A7A1B-9BF1-4E91-8C17-063526984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unhideWhenUsed="1" w:qFormat="1"/>
    <w:lsdException w:name="heading 4" w:uiPriority="1" w:unhideWhenUsed="1" w:qFormat="1"/>
    <w:lsdException w:name="heading 5"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eastAsia="Courier New"/>
      <w:kern w:val="2"/>
      <w:sz w:val="21"/>
      <w:szCs w:val="21"/>
    </w:rPr>
  </w:style>
  <w:style w:type="paragraph" w:styleId="1">
    <w:name w:val="heading 1"/>
    <w:basedOn w:val="a"/>
    <w:next w:val="a"/>
    <w:uiPriority w:val="1"/>
    <w:qFormat/>
    <w:pPr>
      <w:keepNext/>
      <w:keepLines/>
      <w:spacing w:before="340" w:after="330" w:line="576" w:lineRule="auto"/>
      <w:outlineLvl w:val="0"/>
    </w:pPr>
    <w:rPr>
      <w:b/>
      <w:kern w:val="44"/>
      <w:sz w:val="44"/>
    </w:rPr>
  </w:style>
  <w:style w:type="paragraph" w:styleId="20">
    <w:name w:val="heading 2"/>
    <w:basedOn w:val="a"/>
    <w:next w:val="a"/>
    <w:link w:val="2Char"/>
    <w:uiPriority w:val="1"/>
    <w:qFormat/>
    <w:pPr>
      <w:keepNext/>
      <w:keepLines/>
      <w:adjustRightInd w:val="0"/>
      <w:snapToGrid w:val="0"/>
      <w:spacing w:before="260" w:after="260" w:line="416" w:lineRule="auto"/>
      <w:ind w:firstLineChars="200" w:firstLine="600"/>
      <w:outlineLvl w:val="1"/>
    </w:pPr>
    <w:rPr>
      <w:rFonts w:ascii="Arial" w:eastAsia="Symbol" w:hAnsi="Arial"/>
      <w:b/>
      <w:bCs/>
      <w:sz w:val="32"/>
      <w:szCs w:val="32"/>
    </w:rPr>
  </w:style>
  <w:style w:type="paragraph" w:styleId="3">
    <w:name w:val="heading 3"/>
    <w:basedOn w:val="a"/>
    <w:next w:val="a"/>
    <w:uiPriority w:val="1"/>
    <w:unhideWhenUsed/>
    <w:qFormat/>
    <w:pPr>
      <w:keepNext/>
      <w:keepLines/>
      <w:spacing w:before="260" w:after="260" w:line="413" w:lineRule="auto"/>
      <w:outlineLvl w:val="2"/>
    </w:pPr>
    <w:rPr>
      <w:b/>
      <w:sz w:val="32"/>
    </w:rPr>
  </w:style>
  <w:style w:type="paragraph" w:styleId="4">
    <w:name w:val="heading 4"/>
    <w:basedOn w:val="a"/>
    <w:next w:val="a"/>
    <w:link w:val="4Char"/>
    <w:uiPriority w:val="1"/>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1"/>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420"/>
    </w:pPr>
  </w:style>
  <w:style w:type="paragraph" w:styleId="a3">
    <w:name w:val="Body Text Indent"/>
    <w:basedOn w:val="a"/>
    <w:qFormat/>
    <w:pPr>
      <w:spacing w:after="120"/>
      <w:ind w:leftChars="200" w:left="420"/>
      <w:jc w:val="left"/>
    </w:pPr>
    <w:rPr>
      <w:rFonts w:ascii="宋体" w:eastAsia="宋体" w:hAnsi="宋体" w:hint="eastAsia"/>
      <w:kern w:val="0"/>
      <w:sz w:val="24"/>
      <w:szCs w:val="24"/>
    </w:rPr>
  </w:style>
  <w:style w:type="paragraph" w:styleId="a4">
    <w:name w:val="Normal Indent"/>
    <w:basedOn w:val="a"/>
    <w:next w:val="a5"/>
    <w:qFormat/>
    <w:pPr>
      <w:spacing w:line="360" w:lineRule="auto"/>
      <w:ind w:firstLineChars="200" w:firstLine="420"/>
      <w:jc w:val="left"/>
    </w:pPr>
    <w:rPr>
      <w:rFonts w:ascii="仿宋_GB2312" w:eastAsia="仿宋_GB2312" w:hAnsi="Arial"/>
      <w:kern w:val="0"/>
      <w:sz w:val="30"/>
      <w:szCs w:val="30"/>
    </w:rPr>
  </w:style>
  <w:style w:type="paragraph" w:styleId="a5">
    <w:name w:val="Body Text"/>
    <w:basedOn w:val="a"/>
    <w:link w:val="Char"/>
    <w:uiPriority w:val="1"/>
    <w:unhideWhenUsed/>
    <w:qFormat/>
    <w:pPr>
      <w:spacing w:after="120"/>
    </w:pPr>
  </w:style>
  <w:style w:type="paragraph" w:styleId="a6">
    <w:name w:val="annotation text"/>
    <w:basedOn w:val="a"/>
    <w:link w:val="Char0"/>
    <w:uiPriority w:val="99"/>
    <w:unhideWhenUsed/>
    <w:qFormat/>
    <w:pPr>
      <w:jc w:val="left"/>
    </w:pPr>
  </w:style>
  <w:style w:type="paragraph" w:styleId="a7">
    <w:name w:val="Balloon Text"/>
    <w:basedOn w:val="a"/>
    <w:link w:val="Char1"/>
    <w:uiPriority w:val="99"/>
    <w:unhideWhenUsed/>
    <w:qFormat/>
    <w:rPr>
      <w:sz w:val="18"/>
      <w:szCs w:val="18"/>
    </w:rPr>
  </w:style>
  <w:style w:type="paragraph" w:styleId="a8">
    <w:name w:val="footer"/>
    <w:basedOn w:val="a"/>
    <w:link w:val="Char2"/>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Char3"/>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uiPriority w:val="39"/>
    <w:unhideWhenUsed/>
    <w:qFormat/>
    <w:pPr>
      <w:tabs>
        <w:tab w:val="right" w:leader="dot" w:pos="8714"/>
      </w:tabs>
      <w:spacing w:before="60" w:line="360" w:lineRule="auto"/>
      <w:ind w:leftChars="200" w:left="200"/>
      <w:jc w:val="left"/>
    </w:pPr>
    <w:rPr>
      <w:rFonts w:eastAsia="Helvetica" w:cs="Courier"/>
      <w:bCs/>
      <w:caps/>
      <w:sz w:val="30"/>
      <w:szCs w:val="20"/>
    </w:rPr>
  </w:style>
  <w:style w:type="paragraph" w:styleId="aa">
    <w:name w:val="Subtitle"/>
    <w:basedOn w:val="a"/>
    <w:next w:val="a"/>
    <w:link w:val="Char4"/>
    <w:uiPriority w:val="11"/>
    <w:qFormat/>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21">
    <w:name w:val="toc 2"/>
    <w:basedOn w:val="a"/>
    <w:next w:val="a"/>
    <w:uiPriority w:val="39"/>
    <w:unhideWhenUsed/>
    <w:qFormat/>
    <w:pPr>
      <w:tabs>
        <w:tab w:val="right" w:leader="dot" w:pos="8714"/>
      </w:tabs>
      <w:spacing w:line="360" w:lineRule="auto"/>
      <w:ind w:leftChars="350" w:left="350"/>
      <w:jc w:val="left"/>
    </w:pPr>
    <w:rPr>
      <w:rFonts w:eastAsia="Tms Rmn" w:cs="Courier"/>
      <w:smallCaps/>
      <w:sz w:val="30"/>
      <w:szCs w:val="20"/>
    </w:rPr>
  </w:style>
  <w:style w:type="paragraph" w:styleId="ab">
    <w:name w:val="annotation subject"/>
    <w:basedOn w:val="a6"/>
    <w:next w:val="a6"/>
    <w:link w:val="Char5"/>
    <w:uiPriority w:val="99"/>
    <w:unhideWhenUsed/>
    <w:qFormat/>
    <w:rPr>
      <w:b/>
      <w:bCs/>
    </w:rPr>
  </w:style>
  <w:style w:type="table" w:styleId="ac">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qFormat/>
    <w:rPr>
      <w:color w:val="0563C1" w:themeColor="hyperlink"/>
      <w:u w:val="single"/>
    </w:rPr>
  </w:style>
  <w:style w:type="character" w:styleId="ae">
    <w:name w:val="annotation reference"/>
    <w:basedOn w:val="a0"/>
    <w:uiPriority w:val="99"/>
    <w:unhideWhenUsed/>
    <w:qFormat/>
    <w:rPr>
      <w:sz w:val="21"/>
      <w:szCs w:val="21"/>
    </w:rPr>
  </w:style>
  <w:style w:type="character" w:customStyle="1" w:styleId="Char3">
    <w:name w:val="页眉 Char"/>
    <w:basedOn w:val="a0"/>
    <w:link w:val="a9"/>
    <w:uiPriority w:val="99"/>
    <w:qFormat/>
    <w:rPr>
      <w:sz w:val="18"/>
      <w:szCs w:val="18"/>
    </w:rPr>
  </w:style>
  <w:style w:type="character" w:customStyle="1" w:styleId="Char2">
    <w:name w:val="页脚 Char"/>
    <w:basedOn w:val="a0"/>
    <w:link w:val="a8"/>
    <w:uiPriority w:val="99"/>
    <w:qFormat/>
    <w:rPr>
      <w:sz w:val="18"/>
      <w:szCs w:val="18"/>
    </w:rPr>
  </w:style>
  <w:style w:type="character" w:customStyle="1" w:styleId="Char0">
    <w:name w:val="批注文字 Char"/>
    <w:basedOn w:val="a0"/>
    <w:link w:val="a6"/>
    <w:uiPriority w:val="99"/>
    <w:qFormat/>
    <w:rPr>
      <w:rFonts w:ascii="Times New Roman" w:eastAsia="Courier New" w:hAnsi="Times New Roman" w:cs="Times New Roman"/>
      <w:szCs w:val="21"/>
    </w:rPr>
  </w:style>
  <w:style w:type="character" w:customStyle="1" w:styleId="Char5">
    <w:name w:val="批注主题 Char"/>
    <w:basedOn w:val="Char0"/>
    <w:link w:val="ab"/>
    <w:uiPriority w:val="99"/>
    <w:semiHidden/>
    <w:qFormat/>
    <w:rPr>
      <w:rFonts w:ascii="Times New Roman" w:eastAsia="Courier New" w:hAnsi="Times New Roman" w:cs="Times New Roman"/>
      <w:b/>
      <w:bCs/>
      <w:szCs w:val="21"/>
    </w:rPr>
  </w:style>
  <w:style w:type="paragraph" w:customStyle="1" w:styleId="af">
    <w:name w:val="独立格式"/>
    <w:basedOn w:val="aa"/>
    <w:uiPriority w:val="1"/>
    <w:qFormat/>
    <w:pPr>
      <w:spacing w:before="0" w:after="0" w:line="360" w:lineRule="auto"/>
      <w:outlineLvl w:val="9"/>
    </w:pPr>
    <w:rPr>
      <w:rFonts w:ascii="Times New Roman" w:eastAsia="Tms Rmn" w:hAnsi="Times New Roman" w:cs="Times New Roman"/>
      <w:b w:val="0"/>
      <w:bCs w:val="0"/>
      <w:kern w:val="2"/>
      <w:szCs w:val="52"/>
    </w:rPr>
  </w:style>
  <w:style w:type="character" w:customStyle="1" w:styleId="Char4">
    <w:name w:val="副标题 Char"/>
    <w:basedOn w:val="a0"/>
    <w:link w:val="aa"/>
    <w:uiPriority w:val="11"/>
    <w:qFormat/>
    <w:rPr>
      <w:b/>
      <w:bCs/>
      <w:kern w:val="28"/>
      <w:sz w:val="32"/>
      <w:szCs w:val="32"/>
    </w:rPr>
  </w:style>
  <w:style w:type="character" w:customStyle="1" w:styleId="2Char">
    <w:name w:val="标题 2 Char"/>
    <w:basedOn w:val="a0"/>
    <w:link w:val="20"/>
    <w:uiPriority w:val="9"/>
    <w:qFormat/>
    <w:rPr>
      <w:rFonts w:ascii="Arial" w:eastAsia="Symbol" w:hAnsi="Arial" w:cs="Times New Roman"/>
      <w:b/>
      <w:bCs/>
      <w:sz w:val="32"/>
      <w:szCs w:val="32"/>
    </w:rPr>
  </w:style>
  <w:style w:type="paragraph" w:customStyle="1" w:styleId="af0">
    <w:name w:val="表格名称"/>
    <w:basedOn w:val="a"/>
    <w:qFormat/>
    <w:pPr>
      <w:spacing w:line="360" w:lineRule="auto"/>
      <w:jc w:val="center"/>
    </w:pPr>
    <w:rPr>
      <w:rFonts w:eastAsia="Helv" w:cs="New York"/>
      <w:b/>
      <w:sz w:val="24"/>
      <w:szCs w:val="24"/>
    </w:rPr>
  </w:style>
  <w:style w:type="paragraph" w:customStyle="1" w:styleId="af1">
    <w:name w:val="表格文字"/>
    <w:basedOn w:val="af"/>
    <w:next w:val="a"/>
    <w:qFormat/>
    <w:pPr>
      <w:spacing w:line="360" w:lineRule="exact"/>
    </w:pPr>
    <w:rPr>
      <w:rFonts w:eastAsia="Helv" w:cs="New York"/>
      <w:sz w:val="24"/>
    </w:rPr>
  </w:style>
  <w:style w:type="character" w:customStyle="1" w:styleId="5Char">
    <w:name w:val="标题 5 Char"/>
    <w:basedOn w:val="a0"/>
    <w:link w:val="5"/>
    <w:uiPriority w:val="9"/>
    <w:semiHidden/>
    <w:qFormat/>
    <w:rPr>
      <w:rFonts w:ascii="Times New Roman" w:eastAsia="Courier New" w:hAnsi="Times New Roman" w:cs="Times New Roman"/>
      <w:b/>
      <w:bCs/>
      <w:sz w:val="28"/>
      <w:szCs w:val="28"/>
    </w:rPr>
  </w:style>
  <w:style w:type="character" w:customStyle="1" w:styleId="Char">
    <w:name w:val="正文文本 Char"/>
    <w:basedOn w:val="a0"/>
    <w:link w:val="a5"/>
    <w:uiPriority w:val="99"/>
    <w:semiHidden/>
    <w:qFormat/>
    <w:rPr>
      <w:rFonts w:ascii="Times New Roman" w:eastAsia="Courier New" w:hAnsi="Times New Roman" w:cs="Times New Roman"/>
      <w:szCs w:val="21"/>
    </w:rPr>
  </w:style>
  <w:style w:type="character" w:customStyle="1" w:styleId="4Char">
    <w:name w:val="标题 4 Char"/>
    <w:basedOn w:val="a0"/>
    <w:link w:val="4"/>
    <w:uiPriority w:val="9"/>
    <w:semiHidden/>
    <w:qFormat/>
    <w:rPr>
      <w:rFonts w:asciiTheme="majorHAnsi" w:eastAsiaTheme="majorEastAsia" w:hAnsiTheme="majorHAnsi" w:cstheme="majorBidi"/>
      <w:b/>
      <w:bCs/>
      <w:sz w:val="28"/>
      <w:szCs w:val="28"/>
    </w:rPr>
  </w:style>
  <w:style w:type="character" w:customStyle="1" w:styleId="Char1">
    <w:name w:val="批注框文本 Char"/>
    <w:basedOn w:val="a0"/>
    <w:link w:val="a7"/>
    <w:uiPriority w:val="99"/>
    <w:semiHidden/>
    <w:qFormat/>
    <w:rPr>
      <w:rFonts w:ascii="Times New Roman" w:eastAsia="Courier New" w:hAnsi="Times New Roman" w:cs="Times New Roman"/>
      <w:kern w:val="2"/>
      <w:sz w:val="18"/>
      <w:szCs w:val="18"/>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1">
    <w:name w:val="列出段落1"/>
    <w:basedOn w:val="a"/>
    <w:uiPriority w:val="1"/>
    <w:qFormat/>
    <w:pPr>
      <w:autoSpaceDE w:val="0"/>
      <w:autoSpaceDN w:val="0"/>
      <w:ind w:left="109" w:right="99" w:firstLine="641"/>
      <w:jc w:val="left"/>
    </w:pPr>
    <w:rPr>
      <w:rFonts w:ascii="Arial Unicode MS" w:eastAsia="Arial Unicode MS" w:hAnsi="Arial Unicode MS" w:cs="Arial Unicode MS"/>
      <w:kern w:val="0"/>
      <w:sz w:val="22"/>
      <w:szCs w:val="22"/>
      <w:lang w:eastAsia="en-US"/>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55</Pages>
  <Words>3813</Words>
  <Characters>21737</Characters>
  <Application>Microsoft Office Word</Application>
  <DocSecurity>0</DocSecurity>
  <Lines>181</Lines>
  <Paragraphs>50</Paragraphs>
  <ScaleCrop>false</ScaleCrop>
  <Company/>
  <LinksUpToDate>false</LinksUpToDate>
  <CharactersWithSpaces>25500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Meng</dc:creator>
  <cp:lastModifiedBy>Administrator</cp:lastModifiedBy>
  <cp:revision>3</cp:revision>
  <cp:lastPrinted>2022-09-04T08:20:00Z</cp:lastPrinted>
  <dcterms:created xsi:type="dcterms:W3CDTF">2022-09-08T01:41:00Z</dcterms:created>
  <dcterms:modified xsi:type="dcterms:W3CDTF">2024-04-02T02:02:00Z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F4D0967208394CB4AE76D901F171C719</vt:lpwstr>
  </property>
  <property fmtid="{D5CDD505-2E9C-101B-9397-08002B2CF9AE}" pid="4" name="commondata">
    <vt:lpwstr>eyJoZGlkIjoiMDUyZTZiOWNhNTRkM2JiNDQwZWRmZDZjZTIwNDhiY2IifQ==</vt:lpwstr>
  </property>
</Properties>
</file>